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23" w:rsidRDefault="005D1454">
      <w:pPr>
        <w:pStyle w:val="Standard"/>
        <w:jc w:val="center"/>
      </w:pPr>
      <w:r>
        <w:rPr>
          <w:i/>
          <w:iCs/>
        </w:rPr>
        <w:t xml:space="preserve">ZP1/06/2023 Sukcesywna dostawa artykułów żywnościowych do Przedszkola nr 4 Biały konik w Koninie od 1 września do 31 grudnia 2023 r. </w:t>
      </w:r>
      <w:r>
        <w:rPr>
          <w:i/>
          <w:iCs/>
        </w:rPr>
        <w:br/>
      </w:r>
    </w:p>
    <w:p w:rsidR="008F3F23" w:rsidRDefault="005D1454">
      <w:pPr>
        <w:pStyle w:val="Standard"/>
        <w:jc w:val="right"/>
      </w:pPr>
      <w:r>
        <w:t>Zał. nr 4</w:t>
      </w:r>
    </w:p>
    <w:p w:rsidR="008F3F23" w:rsidRDefault="008F3F23">
      <w:pPr>
        <w:pStyle w:val="Standard"/>
        <w:jc w:val="center"/>
      </w:pPr>
    </w:p>
    <w:p w:rsidR="008F3F23" w:rsidRDefault="005D1454">
      <w:pPr>
        <w:pStyle w:val="Standard"/>
        <w:jc w:val="center"/>
      </w:pPr>
      <w:r>
        <w:t>WZÓR UMOWY……</w:t>
      </w:r>
    </w:p>
    <w:p w:rsidR="008F3F23" w:rsidRDefault="008F3F23">
      <w:pPr>
        <w:pStyle w:val="Standard"/>
      </w:pPr>
    </w:p>
    <w:p w:rsidR="008F3F23" w:rsidRDefault="008F3F23">
      <w:pPr>
        <w:pStyle w:val="Standard"/>
      </w:pPr>
    </w:p>
    <w:p w:rsidR="008F3F23" w:rsidRDefault="008F3F23">
      <w:pPr>
        <w:pStyle w:val="Standard"/>
      </w:pPr>
    </w:p>
    <w:p w:rsidR="008F3F23" w:rsidRDefault="005D1454">
      <w:pPr>
        <w:pStyle w:val="Standard"/>
        <w:jc w:val="both"/>
      </w:pPr>
      <w:r>
        <w:t>Zawarta w dniu ………………… w wyniku przeprowadzonego postępowania o udzielenie zamówienia publicznego na podst. art. 275 pkt. 1. Ustawy Prawo Zamówień Publicznych (Dz. U. z 2022 poz. 1710 ze zm. ) , pomiędzy: Nabywcą: Miasto Konin Plac Wolności 1, 62-500 Konin NIP 665-28-99-834 Odbiorcą: Przedszkolem nr 4 Biały konik w Koninie; ul. Kryształowa 5 , 62-500 Konin</w:t>
      </w:r>
    </w:p>
    <w:p w:rsidR="008F3F23" w:rsidRDefault="005D1454">
      <w:pPr>
        <w:pStyle w:val="Standard"/>
        <w:jc w:val="both"/>
      </w:pPr>
      <w:r>
        <w:t>reprezentowana przez panią Dyrektor Mariolą Wasilewską</w:t>
      </w:r>
    </w:p>
    <w:p w:rsidR="008F3F23" w:rsidRDefault="008F3F23">
      <w:pPr>
        <w:pStyle w:val="Standard"/>
        <w:jc w:val="both"/>
      </w:pPr>
    </w:p>
    <w:p w:rsidR="008F3F23" w:rsidRDefault="005D1454">
      <w:pPr>
        <w:pStyle w:val="Standard"/>
      </w:pPr>
      <w:r>
        <w:t>zwany dalej Zamawiającym a ………………………………………………………………………………………………… ………………………………………………… reprezentowaną przez ………………………………………………………………………………………………… ……………...zwany dalej Wykonawcą</w:t>
      </w:r>
    </w:p>
    <w:p w:rsidR="008F3F23" w:rsidRDefault="008F3F23">
      <w:pPr>
        <w:pStyle w:val="Standard"/>
      </w:pPr>
    </w:p>
    <w:p w:rsidR="008F3F23" w:rsidRDefault="008F3F23">
      <w:pPr>
        <w:pStyle w:val="Standard"/>
        <w:jc w:val="both"/>
      </w:pPr>
    </w:p>
    <w:p w:rsidR="008F3F23" w:rsidRDefault="005D1454">
      <w:pPr>
        <w:pStyle w:val="Standard"/>
        <w:jc w:val="both"/>
      </w:pPr>
      <w:r>
        <w:t xml:space="preserve">W wyniku przeprowadzonego postępowania o udzielenie zamówienia publicznego w trybie podstawowym na podst. art. 275 ust. 1 pkt. 1 zgodnie z przepisami ustawy Prawo Zamówień Publicznych (tj. </w:t>
      </w:r>
      <w:proofErr w:type="spellStart"/>
      <w:r>
        <w:t>Dz.U.z</w:t>
      </w:r>
      <w:proofErr w:type="spellEnd"/>
      <w:r>
        <w:t xml:space="preserve"> 2022 r., poz. 1710 ze zm. ) została zawarta umowa o następującej treści:</w:t>
      </w:r>
    </w:p>
    <w:p w:rsidR="008F3F23" w:rsidRDefault="008F3F23">
      <w:pPr>
        <w:pStyle w:val="Standard"/>
        <w:jc w:val="both"/>
      </w:pPr>
    </w:p>
    <w:p w:rsidR="008F3F23" w:rsidRDefault="005D1454">
      <w:pPr>
        <w:pStyle w:val="Standard"/>
        <w:jc w:val="center"/>
      </w:pPr>
      <w:r>
        <w:t>§1</w:t>
      </w:r>
    </w:p>
    <w:p w:rsidR="008F3F23" w:rsidRDefault="005D1454">
      <w:pPr>
        <w:pStyle w:val="Standard"/>
        <w:jc w:val="both"/>
      </w:pPr>
      <w:r>
        <w:t xml:space="preserve"> Zamawiający zleca a wykonawca przyjmuje do realizacji, wykonanie zadania </w:t>
      </w:r>
      <w:proofErr w:type="spellStart"/>
      <w:r>
        <w:t>p.n</w:t>
      </w:r>
      <w:proofErr w:type="spellEnd"/>
      <w:r>
        <w:t>:</w:t>
      </w:r>
    </w:p>
    <w:p w:rsidR="008F3F23" w:rsidRDefault="005D1454">
      <w:pPr>
        <w:pStyle w:val="Standard"/>
        <w:jc w:val="both"/>
      </w:pPr>
      <w:r>
        <w:rPr>
          <w:i/>
          <w:iCs/>
        </w:rPr>
        <w:t>Sukcesywna dostawa artykułów żywnościowych do Przedszkola nr 4 Biały konik w Koninie od 1 września do 31 grudnia 2023 r.</w:t>
      </w:r>
    </w:p>
    <w:p w:rsidR="008F3F23" w:rsidRDefault="005D1454">
      <w:pPr>
        <w:pStyle w:val="Standard"/>
        <w:jc w:val="both"/>
      </w:pPr>
      <w:r>
        <w:t>Od podpisania umowy z zastrzeżeniem, że dostawy będą realizowane w okresach przebywania dzieci i młodzieży w placówkach oświatowych.</w:t>
      </w:r>
    </w:p>
    <w:p w:rsidR="008F3F23" w:rsidRDefault="005D1454">
      <w:pPr>
        <w:pStyle w:val="Standard"/>
        <w:jc w:val="both"/>
      </w:pPr>
      <w:r>
        <w:t>Wykonawca zobowiązuje się do dostarczenia Zamawiającemu, a Zamawiający do odebrania artykułów żywnościowych, zwanych w dalszej treści umowy towarami lub produktami, których asortyment, ilość, jakość i cechy jednostkowe określone są w formularzu asortymentowo – cenowym Wykonawcy na Część NR 1,2,3,4,5,6,7, stanowiącym załącznik Nr 2 do niniejszej umowy, zgodnie ze złożoną ofertą z dnia …………...……..</w:t>
      </w:r>
    </w:p>
    <w:p w:rsidR="008F3F23" w:rsidRDefault="005D1454">
      <w:pPr>
        <w:pStyle w:val="Standard"/>
        <w:jc w:val="both"/>
      </w:pPr>
      <w:r>
        <w:t xml:space="preserve"> WSZYSTKIE PRODUKTY MUSZĄ BYĆ NAJWYŻSZEJ JAKOŚCI</w:t>
      </w:r>
    </w:p>
    <w:p w:rsidR="008F3F23" w:rsidRDefault="005D1454">
      <w:pPr>
        <w:pStyle w:val="Standard"/>
        <w:jc w:val="both"/>
      </w:pPr>
      <w:r>
        <w:t xml:space="preserve"> Część NR 1 PRZETWORZONE WARZYWA i OWOCE, SER TWARDY CPV15330000-0, 15544000-3</w:t>
      </w:r>
    </w:p>
    <w:p w:rsidR="008F3F23" w:rsidRDefault="005D1454">
      <w:pPr>
        <w:pStyle w:val="Standard"/>
        <w:jc w:val="both"/>
      </w:pPr>
      <w:r>
        <w:t>Część NR 2 RYBY MROŻONE i WĘDZONE CPV15220000-6, 15234000-7</w:t>
      </w:r>
    </w:p>
    <w:p w:rsidR="008F3F23" w:rsidRDefault="005D1454">
      <w:pPr>
        <w:pStyle w:val="Standard"/>
        <w:jc w:val="both"/>
      </w:pPr>
      <w:r>
        <w:t>Część NR 3 PIECZYWO 15810000-9</w:t>
      </w:r>
    </w:p>
    <w:p w:rsidR="008F3F23" w:rsidRDefault="005D1454">
      <w:pPr>
        <w:pStyle w:val="Standard"/>
        <w:jc w:val="both"/>
      </w:pPr>
      <w:r>
        <w:t>Część NR 4 MIĘSO i PRODUKTY MIĘSNE CPV 15100000-9</w:t>
      </w:r>
    </w:p>
    <w:p w:rsidR="008F3F23" w:rsidRDefault="005D1454">
      <w:pPr>
        <w:pStyle w:val="Standard"/>
        <w:jc w:val="both"/>
      </w:pPr>
      <w:r>
        <w:t>Część NR 5 PRODUKTY MLECZARSKIE CPV15500000-3</w:t>
      </w:r>
    </w:p>
    <w:p w:rsidR="008F3F23" w:rsidRDefault="005D1454">
      <w:pPr>
        <w:pStyle w:val="Standard"/>
        <w:jc w:val="both"/>
      </w:pPr>
      <w:r>
        <w:t>Część NR 6 PRODUKTY SPOŻYWCZE CPV15800000-6 , 15131310-1, 15240000-2, 15421000-5  Część NR 7 WARZYWA i OWOCE ŚWIEŻE CPV03220000-9</w:t>
      </w:r>
    </w:p>
    <w:p w:rsidR="008F3F23" w:rsidRDefault="008F3F23">
      <w:pPr>
        <w:pStyle w:val="Standard"/>
        <w:jc w:val="both"/>
      </w:pPr>
    </w:p>
    <w:p w:rsidR="008F3F23" w:rsidRDefault="005D1454">
      <w:pPr>
        <w:pStyle w:val="Standard"/>
        <w:jc w:val="both"/>
      </w:pPr>
      <w:r>
        <w:t>Część NR 1 PRZETWORZONE WARZYWA i OWOCE - owoce, warzywa odpowiednio mrożone, owoce i warzywa niepokruszone, z niewielką ilością lodu</w:t>
      </w:r>
    </w:p>
    <w:p w:rsidR="008F3F23" w:rsidRDefault="005D1454">
      <w:pPr>
        <w:pStyle w:val="Standard"/>
        <w:jc w:val="both"/>
      </w:pPr>
      <w:r>
        <w:t xml:space="preserve">Część NR 2 RYBY mrożone odpowiednio całe, zapach smak świeży, po odmrożeniu nie rozpadają się, bez glazury SHP. maksymalny ubytek masy nie może przekroczyć 20% , filet ok. 120 g </w:t>
      </w:r>
      <w:r>
        <w:br/>
        <w:t xml:space="preserve">Część NR 3 PIECZYWO chrupkie, świeże, </w:t>
      </w:r>
      <w:proofErr w:type="spellStart"/>
      <w:r>
        <w:t>niegumiaste</w:t>
      </w:r>
      <w:proofErr w:type="spellEnd"/>
      <w:r>
        <w:t>.</w:t>
      </w:r>
    </w:p>
    <w:p w:rsidR="008F3F23" w:rsidRDefault="005D1454">
      <w:pPr>
        <w:pStyle w:val="Standard"/>
        <w:jc w:val="both"/>
      </w:pPr>
      <w:r>
        <w:lastRenderedPageBreak/>
        <w:t xml:space="preserve">Część NR 4 MIĘSO przetwory mięsne . Barwa mięsa świeżego powinna być bladoróżowa do czerwonej, soczyste, barwa, zapach, konsystencja, powierzchnia i przekrój mają świadczyć o świeżości produktu, wędliny konsystencja ścisła, barwa na przekroju jasno różowa, smak i zapach charakterystyczny dla mięsa peklowanego, parzonego i użytych przypraw, dopuszczalne pojedyncze skupiska galarety. Wyklucza się dostarczanie plastrów wędlin, szynki, polędwicy, </w:t>
      </w:r>
      <w:proofErr w:type="spellStart"/>
      <w:r>
        <w:t>kiełbas,pasztetów</w:t>
      </w:r>
      <w:proofErr w:type="spellEnd"/>
      <w:r>
        <w:t xml:space="preserve"> itp. w gotowych jednostkowych opakowaniach np.100 g. Wędlina musi być pokrojona bezpośrednio u dostawcy na krajalnicy ze sztuki wędliny czy bloku pasztetu w ok. 1,5 g plasterki.</w:t>
      </w:r>
    </w:p>
    <w:p w:rsidR="008F3F23" w:rsidRDefault="005D1454">
      <w:pPr>
        <w:pStyle w:val="Standard"/>
        <w:jc w:val="both"/>
      </w:pPr>
      <w:r>
        <w:t>Część NR 5 PRODUKTY MLECZARSKIE świeżość, dobry smak po otwarciu produktów, niezbrylone sery naturalne, gęste jogurty.</w:t>
      </w:r>
    </w:p>
    <w:p w:rsidR="008F3F23" w:rsidRDefault="005D1454">
      <w:pPr>
        <w:pStyle w:val="Standard"/>
        <w:jc w:val="both"/>
      </w:pPr>
      <w:r>
        <w:t>Część NR 6 PRODUKTY SPOŻYWCZE – przyprawy zapach świeży po otwarciu produktów, bez oznak spleśnienia, grudek, produkty gotowane sypkie, bez sklejania się twarde sprężyste, produkty z puszek bez pleśni , mętnej konsystencji</w:t>
      </w:r>
    </w:p>
    <w:p w:rsidR="008F3F23" w:rsidRDefault="005D1454">
      <w:pPr>
        <w:pStyle w:val="Standard"/>
        <w:jc w:val="both"/>
      </w:pPr>
      <w:r>
        <w:t>Część NR 7 OWOCE I WARZYWA owoce, warzywa, powinny być nie zwiędnięte, skorupka twarda, bez uszkodzeń zewnętrznych, owoce kulisto-stożkowate, dopuszcza się nieregularny intensywnie kolor, skóra gładka, lśniąca, miąższ soczysty. Warzywa korzenne- korzenie powinny być jędrne, nie popękane, nie sparciałe, bez uszkodzeń przez szkodniki, bez plam. Warzywa - klasy pierwszej, nie powinny być zaparzone, zamarznięte, zapleśniałe, Owoce, warzywa liściaste – bez plam, zdrowe, bez uszkodzeń.</w:t>
      </w:r>
    </w:p>
    <w:p w:rsidR="008F3F23" w:rsidRDefault="008F3F23">
      <w:pPr>
        <w:pStyle w:val="Standard"/>
        <w:jc w:val="both"/>
      </w:pPr>
    </w:p>
    <w:p w:rsidR="008F3F23" w:rsidRDefault="005D1454">
      <w:pPr>
        <w:pStyle w:val="Standard"/>
        <w:jc w:val="center"/>
      </w:pPr>
      <w:r>
        <w:t>§2</w:t>
      </w:r>
    </w:p>
    <w:p w:rsidR="008F3F23" w:rsidRDefault="005D1454">
      <w:pPr>
        <w:pStyle w:val="Standard"/>
        <w:jc w:val="both"/>
      </w:pPr>
      <w:r>
        <w:t>1. Dostawa przedmiotu zamówienia następować będzie sukcesywnie, według potrzeb Zamawiającego na podstawie zgłoszonego zapotrzebowania w dniu poprzedzającym dostawę telefonicznie( zamawiający sporządzi notatkę) lub na adres mailowy określającego ilość oraz rodzaj artykułu. Zamawiający zastrzega sobie prawo zrealizowania Umowy do wartości niższej niż określona w Formularzu ofertowym, w zależności od faktycznych potrzeb Zamawiającego, wynikających ze zmieniającej się liczby podopiecznych korzystających z wyżywienia w Przedszkolu, zmiany ilości poszczególnych produktów wymaganych jadłospisem. Zamawiający zobowiązuje się do zlecenia dostaw w/w przedmiocie zamówienia do wysokości min. 60 % wartości brutto wskazanej w Formularzu ofertowym wykonawcy.</w:t>
      </w:r>
    </w:p>
    <w:p w:rsidR="008F3F23" w:rsidRDefault="005D1454">
      <w:pPr>
        <w:pStyle w:val="Standard"/>
        <w:jc w:val="both"/>
      </w:pPr>
      <w:r>
        <w:t xml:space="preserve">2. Wykonawca zobowiązany jest do dostarczenia towaru na swój koszt własnym transportem wraz z jego rozładowaniem. Zamówienia będą składane w godzinach pracy Zamawiającego, tj. od poniedziałku do piątku od godziny 7:00 do godziny 15:00. Towar musi zostać dostarczony następnego dnia do siedziby Zamawiającego własnym transportem, na własny koszt i własne ryzyko i wniesiony do magazynu za co Wykonawca otrzyma 40 </w:t>
      </w:r>
      <w:proofErr w:type="spellStart"/>
      <w:r>
        <w:t>pkt</w:t>
      </w:r>
      <w:proofErr w:type="spellEnd"/>
      <w:r>
        <w:t>, a 0 pkt. jeśli tylko wniesie towar do placówki. Dostawa w dni robocze w godzinach:</w:t>
      </w:r>
    </w:p>
    <w:p w:rsidR="008F3F23" w:rsidRDefault="005D1454">
      <w:pPr>
        <w:pStyle w:val="Standard"/>
        <w:jc w:val="both"/>
      </w:pPr>
      <w:r>
        <w:t>a)od 7:00 do 09:00 –świeże warzywa i owoce, artykuły ogólnospożywcze,</w:t>
      </w:r>
    </w:p>
    <w:p w:rsidR="008F3F23" w:rsidRDefault="005D1454">
      <w:pPr>
        <w:pStyle w:val="Standard"/>
        <w:jc w:val="both"/>
      </w:pPr>
      <w:r>
        <w:t xml:space="preserve"> b) od 06:00 do 07:00 – pieczywo,</w:t>
      </w:r>
    </w:p>
    <w:p w:rsidR="008F3F23" w:rsidRDefault="005D1454">
      <w:pPr>
        <w:pStyle w:val="Standard"/>
        <w:jc w:val="both"/>
      </w:pPr>
      <w:r>
        <w:t xml:space="preserve">c) od 07:00 do 08:00 –artykuły </w:t>
      </w:r>
      <w:proofErr w:type="spellStart"/>
      <w:r>
        <w:t>mleczarskieWykonawca</w:t>
      </w:r>
      <w:proofErr w:type="spellEnd"/>
      <w:r>
        <w:t xml:space="preserve"> zobowiązany jest do wniesienia towarów do magazynów żywnościowych znajdujących się w obiektach Zamawiającego.</w:t>
      </w:r>
    </w:p>
    <w:p w:rsidR="008F3F23" w:rsidRDefault="005D1454">
      <w:pPr>
        <w:pStyle w:val="Standard"/>
        <w:jc w:val="both"/>
      </w:pPr>
      <w:r>
        <w:t>3.Wykonawca wystawiając fakturę VAT jest zobowiązany do stosowania cen widniejących na formularzach asortymentowo- cenowych przez cały okres trwania umowy.</w:t>
      </w:r>
    </w:p>
    <w:p w:rsidR="008F3F23" w:rsidRDefault="005D1454">
      <w:pPr>
        <w:pStyle w:val="Standard"/>
        <w:jc w:val="both"/>
      </w:pPr>
      <w:r>
        <w:t>4. Wykonawca wystawi fakturę zgodnie z danymi:</w:t>
      </w:r>
    </w:p>
    <w:p w:rsidR="008F3F23" w:rsidRDefault="005D1454">
      <w:pPr>
        <w:pStyle w:val="Standard"/>
        <w:jc w:val="both"/>
      </w:pPr>
      <w:r>
        <w:t>Nabywca:  Miasto Konin Plac Wolności 1, 62-500 Konin NIP 665-28-99-834</w:t>
      </w:r>
    </w:p>
    <w:p w:rsidR="008F3F23" w:rsidRDefault="005D1454">
      <w:pPr>
        <w:pStyle w:val="Standard"/>
        <w:jc w:val="both"/>
      </w:pPr>
      <w:r>
        <w:t>Odbiorca: Przedszkole nr 4  Biały konik 62-500 Konin ul. Kryształowa 5  62-500 Konin Faktura będzie przesłana/dostarczona na adres Odbiorcy: Przedszkole nr 4 Biały konik w Koninie; ul. Kryształowa 5 , 62-500 Konin Wykonawca oświadcza, że wystawi faktury papierowe wysłane/dostarczone na adres odbiorcy.</w:t>
      </w:r>
    </w:p>
    <w:p w:rsidR="008F3F23" w:rsidRDefault="005D1454">
      <w:pPr>
        <w:pStyle w:val="Standard"/>
        <w:jc w:val="both"/>
      </w:pPr>
      <w:r>
        <w:t>5.Zamawiający informuje, że nie wyraża zgody na wysyłanie innych ustrukturyzowanych dokumentów elektronicznych, o których mowa w art. 5 ust. 3 Ustawy o elektronicznym fakturowaniu za pośrednictwem platformy elektronicznego fakturowania. Przedmiotowy zapis nie zwalnia Wykonawcy z obowiązku przedłożenia wszystkich wymaganych niniejszą umową dokumentów niezbędnych do prawidłowego rozliczenia umowy.</w:t>
      </w:r>
    </w:p>
    <w:p w:rsidR="008F3F23" w:rsidRDefault="005D1454">
      <w:pPr>
        <w:pStyle w:val="Standard"/>
        <w:jc w:val="both"/>
      </w:pPr>
      <w:r>
        <w:lastRenderedPageBreak/>
        <w:t>6.Jeżeli Wykonawca w trakcie realizacji umowy podejmie decyzję o zmianie formy rozliczenia za faktury papierowe, zobligowany jest powiadomić o tym fakcie Zamawiającego na adres e-mail: biuro@p44konin.pl najpóźniej ostatniego dnia przed wystawieniem faktury.</w:t>
      </w:r>
    </w:p>
    <w:p w:rsidR="008F3F23" w:rsidRDefault="005D1454">
      <w:pPr>
        <w:pStyle w:val="Standard"/>
        <w:jc w:val="both"/>
      </w:pPr>
      <w:r>
        <w:t>7. Powyższe zapisy można stosować odpowiednio do podwykonawców zgodnie z art. 2 pkt. 5d) ustawy z dnia 9 listopada 2018 r. o elektronicznym fakturowaniu w zamówieniach publicznych, koncesjach na roboty budowlane lub usługi oraz partnerstwie publiczno-prywatnym (</w:t>
      </w:r>
      <w:proofErr w:type="spellStart"/>
      <w:r>
        <w:t>t.j</w:t>
      </w:r>
      <w:proofErr w:type="spellEnd"/>
      <w:r>
        <w:t>. Dz. U. z 2020 r. poz. 1666). 8. Wykonawca oświadcza, że rachunek bankowy o nr …………………………….…………, który zostanie wskazany na wystawionej fakturze VAT, należy do Wykonawcy i znajduje się na tzw. „białej liście”, tj. wykazie podmiotów prowadzonych przez Szefa Krajowej Administracji Skarbowej, zgodnie z ustawą z dnia 12.04.2019 r. o zmianie ustawy o podatku od towarów i usług oraz niektórych innych ustaw. W przypadku, kiedy podany na fakturze bankowym Wykonawcy nie znajdzie się na w/w wykazie, Zamawiający w ciągu trzech dni od dnia zlecenia przelewu zgłosi ten fakt w urzędzie skarbowym dla Wykonawcy.</w:t>
      </w:r>
    </w:p>
    <w:p w:rsidR="008F3F23" w:rsidRDefault="005D1454">
      <w:pPr>
        <w:pStyle w:val="Standard"/>
        <w:jc w:val="center"/>
      </w:pPr>
      <w:r>
        <w:t xml:space="preserve"> §3</w:t>
      </w:r>
    </w:p>
    <w:p w:rsidR="008F3F23" w:rsidRDefault="005D1454">
      <w:pPr>
        <w:pStyle w:val="Standard"/>
        <w:jc w:val="both"/>
      </w:pPr>
      <w:r>
        <w:t>1. Odbiór towarów będących przedmiotem zamówienia będzie odbywał się w siedzibie Zamawiającego w Magazynie Przedszkola nr 4 Biały konik w Koninie; ul. Kryształowa 5, 62-500 Konin.</w:t>
      </w:r>
    </w:p>
    <w:p w:rsidR="008F3F23" w:rsidRDefault="005D1454">
      <w:pPr>
        <w:pStyle w:val="Standard"/>
        <w:jc w:val="both"/>
      </w:pPr>
      <w:r>
        <w:t>2. Zamawiający podczas odbioru towaru zobowiązany jest do sprawdzenia ilości, rodzaju i jakości produktów.  Przejęcie odpowiedzialności za towar następuje z chwilą jego odbioru w magazynie Zamawiającego, z tym zastrzeżeniem, ze nie uchyla to odpowiedzialności Wykonawcy za ukryte wady jakościowe towaru.</w:t>
      </w:r>
    </w:p>
    <w:p w:rsidR="008F3F23" w:rsidRDefault="005D1454">
      <w:pPr>
        <w:pStyle w:val="Standard"/>
        <w:jc w:val="both"/>
      </w:pPr>
      <w:r>
        <w:t>3. W przypadku dostarczenia towaru z wadami (dotyczy to jakości, świeżości, terminu przydatności do spożycia) lub niezgodności dostawy z zamówieniem lub parametrami określonymi w ofercie, Zamawiający może odmówić jego przyjęcia i żądać wymiany na towar wolny od wad niezwłocznie. Zamawiający w w/w okolicznościach ma prawo dokonania zakupu zamówionego towaru w dowolnej jednostce handlowej. Koszty powstałe z tego tytułu obciążają wykonawcę.</w:t>
      </w:r>
    </w:p>
    <w:p w:rsidR="008F3F23" w:rsidRDefault="005D1454">
      <w:pPr>
        <w:pStyle w:val="Standard"/>
        <w:jc w:val="both"/>
      </w:pPr>
      <w:r>
        <w:t>4. Wykonawca po przyjęciu reklamacji zobowiązany jest do niezwłocznego dostarczenia zamiast produktów wadliwych takiej samej ilości produktów wolnych od wad oraz naprawienia szkody wynikłej z opóźnienia bez prawa żądania dodatkowych opłat z tego tytułu.</w:t>
      </w:r>
    </w:p>
    <w:p w:rsidR="008F3F23" w:rsidRDefault="008F3F23">
      <w:pPr>
        <w:pStyle w:val="Standard"/>
        <w:jc w:val="center"/>
      </w:pPr>
    </w:p>
    <w:p w:rsidR="008F3F23" w:rsidRDefault="005D1454">
      <w:pPr>
        <w:pStyle w:val="Standard"/>
        <w:jc w:val="center"/>
      </w:pPr>
      <w:r>
        <w:t xml:space="preserve"> §4</w:t>
      </w:r>
    </w:p>
    <w:p w:rsidR="008F3F23" w:rsidRDefault="005D1454">
      <w:pPr>
        <w:pStyle w:val="Standard"/>
        <w:jc w:val="both"/>
      </w:pPr>
      <w:r>
        <w:t>1. Za wykonanie dostaw określonych w niniejszej umowie w ilościach ustalonych w załączniku Nr 2 do umowy Zamawiający zapłaci Wykonawcy …\Cześć 1,2,3,4,5,6,7, (dla każdej części) Wynagrodzenie; ………………………………..złotych netto ( słownie:………) ….............................................................................................. złotych brutto (</w:t>
      </w:r>
      <w:proofErr w:type="spellStart"/>
      <w:r>
        <w:t>słownie:……………………………..….…………PLN</w:t>
      </w:r>
      <w:proofErr w:type="spellEnd"/>
      <w:r>
        <w:t xml:space="preserve"> brutto)</w:t>
      </w:r>
    </w:p>
    <w:p w:rsidR="008F3F23" w:rsidRDefault="005D1454">
      <w:pPr>
        <w:pStyle w:val="Standard"/>
        <w:jc w:val="both"/>
      </w:pPr>
      <w:r>
        <w:t>2. Za dostarczony asortyment Zamawiający zobowiązuje się zapłacić cenę wynikającą z określonych w ofercie cen jednostkowych dostarczanego asortymentu.</w:t>
      </w:r>
    </w:p>
    <w:p w:rsidR="008F3F23" w:rsidRDefault="005D1454">
      <w:pPr>
        <w:pStyle w:val="Standard"/>
        <w:jc w:val="both"/>
      </w:pPr>
      <w:r>
        <w:t>3. Nie przewiduje się waloryzacji ceny oferty.</w:t>
      </w:r>
    </w:p>
    <w:p w:rsidR="008F3F23" w:rsidRDefault="005D1454">
      <w:pPr>
        <w:pStyle w:val="Standard"/>
        <w:jc w:val="both"/>
      </w:pPr>
      <w:r>
        <w:t>4. Zapłata należności za dostarczony towar nastąpi w formie przelewu z rachunku Zamawiającego na rachunek Wykonawcy umieszczony na fakturze w terminie do 14 dni od daty otrzymania oryginału faktury.</w:t>
      </w:r>
    </w:p>
    <w:p w:rsidR="008F3F23" w:rsidRDefault="005D1454">
      <w:pPr>
        <w:pStyle w:val="Standard"/>
        <w:jc w:val="both"/>
      </w:pPr>
      <w:r>
        <w:t>5. Ostateczne wynagrodzenie Wykonawcy stanowić będzie kwota odpowiadająca iloczynowi ilości faktycznie dostarczonych towarów wg ich rodzaju oraz cen zawartych w ofercie. Zamawiający zastrzega sobie prawo zrealizowania Umowy do wartości niższej niż określona w Formularzu ofertowym, w zależności od faktycznych potrzeb Zamawiającego wynikających ze zmieniającej się liczby podopiecznych korzystających z wyżywienia w Przedszkolu, zmiany ilości poszczególnych produktów wymaganych jadłospisem. Zamawiający zobowiązuje się do zlecenia dostaw w/w przedmiocie zamówienia do wysokości min. 60 % wartości brutto wskazanej w Formularzu ofertowym wykonawcy.</w:t>
      </w:r>
    </w:p>
    <w:p w:rsidR="008F3F23" w:rsidRDefault="005D1454">
      <w:pPr>
        <w:pStyle w:val="Standard"/>
        <w:jc w:val="center"/>
      </w:pPr>
      <w:r>
        <w:t xml:space="preserve"> §5</w:t>
      </w:r>
    </w:p>
    <w:p w:rsidR="008F3F23" w:rsidRDefault="005D1454">
      <w:pPr>
        <w:pStyle w:val="Standard"/>
        <w:jc w:val="both"/>
      </w:pPr>
      <w:r>
        <w:t>Umowa zostaje zawarta na czas określony od 01-09-2023 r. do 31-12-2023 r. z zastrzeżeniem, że dostawy będą realizowane w okresach przebywania dzieci i młodzieży w placówkach oświatowych.</w:t>
      </w:r>
    </w:p>
    <w:p w:rsidR="008F3F23" w:rsidRDefault="005D1454">
      <w:pPr>
        <w:pStyle w:val="Standard"/>
        <w:jc w:val="center"/>
      </w:pPr>
      <w:r>
        <w:lastRenderedPageBreak/>
        <w:t>§6</w:t>
      </w:r>
    </w:p>
    <w:p w:rsidR="008F3F23" w:rsidRDefault="005D1454">
      <w:pPr>
        <w:pStyle w:val="Standard"/>
        <w:jc w:val="both"/>
      </w:pPr>
      <w:r>
        <w:t>1. Strony ustalają osoby upoważnione do bieżących kontaktów w trakcie realizacji umowy: a) ze strony Zamawiającego:</w:t>
      </w:r>
    </w:p>
    <w:p w:rsidR="008F3F23" w:rsidRDefault="005D1454">
      <w:pPr>
        <w:pStyle w:val="Standard"/>
        <w:jc w:val="both"/>
      </w:pPr>
      <w:r>
        <w:t xml:space="preserve">a) w zakresie formalnym – Mariola Wasilewska – dyrektor, tel. 514 399 658; adres mailowy: biuro@p4konin.pl b) w zakresie przedmiotu zamówienia : Iwona </w:t>
      </w:r>
      <w:proofErr w:type="spellStart"/>
      <w:r>
        <w:t>Dobiecka</w:t>
      </w:r>
      <w:proofErr w:type="spellEnd"/>
      <w:r>
        <w:t>, główny księgowy, tel. 63 244 23 30, adres mailowy: biuro@p4konin.pl</w:t>
      </w:r>
    </w:p>
    <w:p w:rsidR="008F3F23" w:rsidRDefault="005D1454">
      <w:pPr>
        <w:pStyle w:val="Standard"/>
        <w:jc w:val="both"/>
      </w:pPr>
      <w:r>
        <w:t>b) ze strony Wykonawcy: ……….........................................................................................</w:t>
      </w:r>
    </w:p>
    <w:p w:rsidR="008F3F23" w:rsidRDefault="005D1454">
      <w:pPr>
        <w:pStyle w:val="Standard"/>
        <w:jc w:val="both"/>
      </w:pPr>
      <w:r>
        <w:t>2. W zakresie wzajemnego współdziałania przy realizacji przedmiotu umowy, strony zobowiązują się działać niezwłocznie, przestrzegając obowiązujących przepisów prawa i ustalonych zwyczajów z poszanowaniem praw drugiej strony.</w:t>
      </w:r>
    </w:p>
    <w:p w:rsidR="008F3F23" w:rsidRDefault="005D1454">
      <w:pPr>
        <w:pStyle w:val="Standard"/>
        <w:jc w:val="center"/>
      </w:pPr>
      <w:r>
        <w:t>§7</w:t>
      </w:r>
    </w:p>
    <w:p w:rsidR="008F3F23" w:rsidRDefault="005D1454">
      <w:pPr>
        <w:pStyle w:val="Standard"/>
        <w:jc w:val="both"/>
      </w:pPr>
      <w:r>
        <w:t xml:space="preserve"> W razie niewykonania lub nienależytego wykonania umowy:</w:t>
      </w:r>
    </w:p>
    <w:p w:rsidR="008F3F23" w:rsidRDefault="005D1454">
      <w:pPr>
        <w:pStyle w:val="Standard"/>
        <w:jc w:val="both"/>
      </w:pPr>
      <w:r>
        <w:t>1. Wykonawca zobowiązuje się zapłacić Zamawiającemu kary umowne w wysokości:</w:t>
      </w:r>
    </w:p>
    <w:p w:rsidR="008F3F23" w:rsidRDefault="005D1454">
      <w:pPr>
        <w:pStyle w:val="Standard"/>
        <w:jc w:val="both"/>
      </w:pPr>
      <w:r>
        <w:t>a) 5% wartości umowy, gdy Zamawiający odstąpi od umowy z powodu okoliczności, za które odpowiada Wykonawca,</w:t>
      </w:r>
    </w:p>
    <w:p w:rsidR="008F3F23" w:rsidRDefault="005D1454">
      <w:pPr>
        <w:pStyle w:val="Standard"/>
        <w:jc w:val="both"/>
      </w:pPr>
      <w:r>
        <w:t>b) 1 % wartości partii dostawy danego dnia nie dostarczonej w terminie,</w:t>
      </w:r>
    </w:p>
    <w:p w:rsidR="008F3F23" w:rsidRDefault="005D1454">
      <w:pPr>
        <w:pStyle w:val="Standard"/>
        <w:jc w:val="both"/>
      </w:pPr>
      <w:r>
        <w:t>c) 5% wartości umowy, jeżeli sam z przyczyn niezależnych od Zamawiającego odstąpi od umowy. Wszelkie reklamacje dotyczące dostawy Wykonawca zobowiązany jest załatwić w trybie pilnym od zgłoszenia. W przypadku dostarczenia zamówionego towaru niezgodnego z zamówieniem lub niewłaściwej jakości czy niedostarczenia towaru, a także nie dokonania niezwłocznej jego wymiany na towar właściwy we wskazanym terminie – Zamawiający w w/w okolicznościach ma prawo dokonania zakupu zamówionego towaru w dowolnej jednostce handlowej. Koszty powstałe z tego tytułu obciążają wykonawcę. Dostawca wyraża zgodę na potrącenie w/w kar umownych z należności wynikających z faktury VAT lub rachunku. Jeżeli kara umowna nie wyczerpuje całości szkody zamawiający może dochodzić swoich praw na zasadach ogólnych.</w:t>
      </w:r>
    </w:p>
    <w:p w:rsidR="008F3F23" w:rsidRDefault="005D1454">
      <w:pPr>
        <w:pStyle w:val="Standard"/>
        <w:jc w:val="both"/>
      </w:pPr>
      <w:r>
        <w:t>d)Maksymalna wysokość kar 10% wartości zamówienia.</w:t>
      </w:r>
    </w:p>
    <w:p w:rsidR="008F3F23" w:rsidRDefault="005D1454">
      <w:pPr>
        <w:pStyle w:val="Standard"/>
        <w:jc w:val="both"/>
      </w:pPr>
      <w:r>
        <w:t>2. Zamawiający zobowiązuje się zapłacić Wykonawcy karę umowną w wysokości 5% wartości umowy, w razie odstąpienia przez Wykonawcę od umowy z powodu okoliczności, za które odpowiada Zamawiający.</w:t>
      </w:r>
    </w:p>
    <w:p w:rsidR="008F3F23" w:rsidRDefault="005D1454">
      <w:pPr>
        <w:pStyle w:val="Standard"/>
        <w:jc w:val="both"/>
      </w:pPr>
      <w:r>
        <w:t>3. Za niedotrzymanie terminu płatności faktur Wykonawca może naliczyć Zamawiającemu odsetki ustawowe. 4. Strony mogą dochodzić na zasadach ogólnych odszkodowania przewyższającego wysokość kar umownych.</w:t>
      </w:r>
    </w:p>
    <w:p w:rsidR="008F3F23" w:rsidRDefault="005D1454">
      <w:pPr>
        <w:pStyle w:val="Standard"/>
        <w:jc w:val="center"/>
      </w:pPr>
      <w:r>
        <w:t>§8</w:t>
      </w:r>
    </w:p>
    <w:p w:rsidR="008F3F23" w:rsidRDefault="005D1454">
      <w:pPr>
        <w:pStyle w:val="Standard"/>
        <w:jc w:val="both"/>
      </w:pPr>
      <w:r>
        <w:t>1. Zgodnie z art. 456 ustawy PZP Zamawiający może odstąpić od umowy w przypadku wystąpienia istotnej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wyłącznie wynagrodzenia należnego mu z tytuł wykonania części umowy.</w:t>
      </w:r>
    </w:p>
    <w:p w:rsidR="008F3F23" w:rsidRDefault="005D1454">
      <w:pPr>
        <w:pStyle w:val="Standard"/>
        <w:jc w:val="both"/>
      </w:pPr>
      <w:r>
        <w:t>2. W razie rażącego naruszenia postanowień niniejszej umowy, w szczególności powtarzających się opóźnień w realizacji dostaw, mimo bezskutecznego wezwania do zaprzestania naruszeń, stronie poszkodowanej przysługuje prawo odstąpienia od umowy ze skutkiem natychmiastowym z winy strony naruszającej.</w:t>
      </w:r>
    </w:p>
    <w:p w:rsidR="008F3F23" w:rsidRDefault="005D1454">
      <w:pPr>
        <w:pStyle w:val="Standard"/>
        <w:jc w:val="center"/>
      </w:pPr>
      <w:r>
        <w:t>§9</w:t>
      </w:r>
    </w:p>
    <w:p w:rsidR="008F3F23" w:rsidRDefault="005D1454">
      <w:pPr>
        <w:pStyle w:val="Standard"/>
        <w:jc w:val="both"/>
      </w:pPr>
      <w:r>
        <w:t>1. Strony dopuszczają zmiany istotnych postanowień niniejszej umowy, zgodnie z art. 455 ustawy Prawo zamówień publicznych, w przypadku wystąpienia następujących okoliczności, których nie można było przewidzieć w chwili zawierania niniejszej umowy, polegające na:</w:t>
      </w:r>
    </w:p>
    <w:p w:rsidR="008F3F23" w:rsidRDefault="005D1454">
      <w:pPr>
        <w:pStyle w:val="Standard"/>
        <w:jc w:val="both"/>
      </w:pPr>
      <w:r>
        <w:t xml:space="preserve"> a) zmianie powszechnie obowiązujących przepisów prawa w zakresie mających wpływ na realizację przedmiotu zamówienia w tym zmiany ustawowe zmiany stawki podatku od towarów i usług (VAT),</w:t>
      </w:r>
    </w:p>
    <w:p w:rsidR="008F3F23" w:rsidRDefault="005D1454">
      <w:pPr>
        <w:pStyle w:val="Standard"/>
        <w:jc w:val="both"/>
      </w:pPr>
      <w:r>
        <w:t xml:space="preserve">b) zmianie terminie, częstotliwości dostaw i sposobu wykonywania umowy w przypadku, gdy niezbędna jest zamiana sposobu wykonywania lub terminu, częstotliwości realizacji przedmiotu umowy, o ile zmiana taka jest korzystna dla zamawiającego oraz konieczna w celu prawidłowego </w:t>
      </w:r>
      <w:r>
        <w:lastRenderedPageBreak/>
        <w:t>wykonania umowy.</w:t>
      </w:r>
    </w:p>
    <w:p w:rsidR="008F3F23" w:rsidRDefault="005D1454">
      <w:pPr>
        <w:pStyle w:val="Standard"/>
        <w:jc w:val="both"/>
      </w:pPr>
      <w:r>
        <w:t>c) w zakresie rzeczowym przedmiotu umowy tj. zaprzestania wytwarzania produktu objętego umową, pod warunkiem, iż odpowiednik jest tej samej lub wyższej jakości, za cenę nie wyższą niż cena produktu objętego umową.</w:t>
      </w:r>
    </w:p>
    <w:p w:rsidR="008F3F23" w:rsidRDefault="005D1454">
      <w:pPr>
        <w:pStyle w:val="Standard"/>
        <w:jc w:val="both"/>
      </w:pPr>
      <w:r>
        <w:t>d) przedłożeniu przez Wykonawcę oferty korzystniejszej dla Zamawiającego, pod warunkiem, iż odpowiednik jest tej samej lub wyższej jakości za cenę nie wyższą niż cena produktu objętego umową.</w:t>
      </w:r>
    </w:p>
    <w:p w:rsidR="008F3F23" w:rsidRDefault="005D1454">
      <w:pPr>
        <w:pStyle w:val="Standard"/>
        <w:jc w:val="both"/>
      </w:pPr>
      <w:r>
        <w:t xml:space="preserve"> e) wprowadzeniu do sprzedaży przez producenta zmodyfikowanego/ udoskonalonego produktu powodującego wycofanie dotychczasowego za cenę nie wyższą niż cena produktu objętego umową. f) dopuszczeniu się zmiany umowy w zakresie numeru katalogowego, nazwy produktu wielkości opakowania przy zachowaniu jego parametrów - w przypadku wprowadzenia niniejszych zmian przez producenta potwierdzonych odpowiednimi dokumentami.</w:t>
      </w:r>
    </w:p>
    <w:p w:rsidR="008F3F23" w:rsidRDefault="005D1454">
      <w:pPr>
        <w:pStyle w:val="Standard"/>
        <w:jc w:val="both"/>
      </w:pPr>
      <w:r>
        <w:t>g) zwiększeniu o 10% wartości umowy brutto, o ile stało się to niezbędne dla zapewnienia ciągłości dostawy oraz prawidłowego funkcjonowania stołówki na skutek okoliczności jakich nie można było przewidzieć na etapie prowadzenia postępowania o zamówienie.</w:t>
      </w:r>
    </w:p>
    <w:p w:rsidR="008F3F23" w:rsidRDefault="005D1454">
      <w:pPr>
        <w:pStyle w:val="Standard"/>
        <w:jc w:val="both"/>
      </w:pPr>
      <w:r>
        <w:t xml:space="preserve"> h) jeżeli dotyczy realizacji, przez dotychczasowego wykonawcę, dodatkowych dostaw, których nie uwzględniono w zamówieniu podstawowym, o ile stały się one niezbędne i zostały spełnione łącznie następujące warunki:</w:t>
      </w:r>
    </w:p>
    <w:p w:rsidR="008F3F23" w:rsidRDefault="005D1454">
      <w:pPr>
        <w:pStyle w:val="Standard"/>
        <w:jc w:val="both"/>
      </w:pPr>
      <w:r>
        <w:t xml:space="preserve"> a) zmiana wykonawcy nie może zostać dokonana z powodów ekonomicznych lub technicznych, w szczególności dotyczących zamienności lub </w:t>
      </w:r>
      <w:proofErr w:type="spellStart"/>
      <w:r>
        <w:t>interoperacyjności</w:t>
      </w:r>
      <w:proofErr w:type="spellEnd"/>
      <w:r>
        <w:t xml:space="preserve"> wyposażenia, usług lub instalacji zamówionych w ramach zamówienia podstawowego,</w:t>
      </w:r>
    </w:p>
    <w:p w:rsidR="008F3F23" w:rsidRDefault="005D1454">
      <w:pPr>
        <w:pStyle w:val="Standard"/>
        <w:jc w:val="both"/>
      </w:pPr>
      <w:r>
        <w:t>b) zmiana wykonawcy spowodowałaby istotną niedogodność lub znaczne zwiększenie kosztów dla zamawiającego,</w:t>
      </w:r>
    </w:p>
    <w:p w:rsidR="008F3F23" w:rsidRDefault="005D1454">
      <w:pPr>
        <w:pStyle w:val="Standard"/>
        <w:jc w:val="both"/>
      </w:pPr>
      <w:r>
        <w:t>c) wzrost ceny spowodowany każdą kolejną zmianą nie przekracza 50% wartości pierwotnej umowy</w:t>
      </w:r>
    </w:p>
    <w:p w:rsidR="008F3F23" w:rsidRDefault="005D1454">
      <w:pPr>
        <w:pStyle w:val="Standard"/>
        <w:jc w:val="both"/>
      </w:pPr>
      <w:r>
        <w:t>i) 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 W przypadkach, o których mowa w pkt. H , I: 1) nie może wprowadzać kolejnych zmian umowy w celu uniknięcia stosowania przepisów ustawy;</w:t>
      </w:r>
    </w:p>
    <w:p w:rsidR="008F3F23" w:rsidRDefault="005D1454">
      <w:pPr>
        <w:pStyle w:val="Standard"/>
        <w:jc w:val="both"/>
      </w:pPr>
      <w:r>
        <w:t>2) po dokonaniu zmiany umowy zamieszcza ogłoszenie o zmianie umowy w Biuletynie Zamówień Publicznych.</w:t>
      </w:r>
    </w:p>
    <w:p w:rsidR="008F3F23" w:rsidRDefault="005D1454">
      <w:pPr>
        <w:pStyle w:val="Standard"/>
        <w:jc w:val="both"/>
      </w:pPr>
      <w:r>
        <w:t>2. Dopuszcza się zmiany w treści niniejszej umowy, gdy zmiany te są nieistotne w stosunku do treści oferty, na podstawie której dokonano wyboru Wykonawcy. 3. Wszelkie zmiany i uzupełnienia treści niniejszej umowy wymagają aneksu sporządzonego z zachowaniem formy pisemnej pod rygorem nieważności.</w:t>
      </w:r>
    </w:p>
    <w:p w:rsidR="008F3F23" w:rsidRDefault="005D1454">
      <w:pPr>
        <w:pStyle w:val="Standard"/>
        <w:jc w:val="center"/>
      </w:pPr>
      <w:r>
        <w:t>§10</w:t>
      </w:r>
    </w:p>
    <w:p w:rsidR="008F3F23" w:rsidRDefault="005D1454">
      <w:pPr>
        <w:pStyle w:val="Standard"/>
        <w:jc w:val="both"/>
      </w:pPr>
      <w:r>
        <w:t>Wszelkie spory mogące wynikać z realizacji umowy rozstrzygać będzie Sąd właściwy dla siedziby Zamawiającego.</w:t>
      </w:r>
    </w:p>
    <w:p w:rsidR="008F3F23" w:rsidRDefault="005D1454">
      <w:pPr>
        <w:pStyle w:val="Standard"/>
        <w:jc w:val="center"/>
      </w:pPr>
      <w:r>
        <w:t>§11</w:t>
      </w:r>
    </w:p>
    <w:p w:rsidR="008F3F23" w:rsidRDefault="008F3F23">
      <w:pPr>
        <w:pStyle w:val="Standard"/>
        <w:jc w:val="both"/>
      </w:pPr>
    </w:p>
    <w:p w:rsidR="008F3F23" w:rsidRDefault="005D1454">
      <w:pPr>
        <w:pStyle w:val="Standard"/>
        <w:jc w:val="both"/>
      </w:pPr>
      <w:r>
        <w:t>W sprawach nieuregulowanych niniejszą umową mają zastosowanie odpowiednie przepisy Ustawy Prawo Zamówień Publicznych i Kodeksu Cywilnego.</w:t>
      </w:r>
    </w:p>
    <w:p w:rsidR="008F3F23" w:rsidRDefault="008F3F23">
      <w:pPr>
        <w:pStyle w:val="Standard"/>
        <w:jc w:val="center"/>
      </w:pPr>
    </w:p>
    <w:p w:rsidR="008F3F23" w:rsidRDefault="005D1454">
      <w:pPr>
        <w:pStyle w:val="Standard"/>
        <w:jc w:val="center"/>
      </w:pPr>
      <w:r>
        <w:t>§12</w:t>
      </w:r>
    </w:p>
    <w:p w:rsidR="008F3F23" w:rsidRDefault="005D1454">
      <w:pPr>
        <w:pStyle w:val="Standard"/>
        <w:jc w:val="both"/>
      </w:pPr>
      <w:r>
        <w:t>Umowę sporządzono w 2 jednobrzmiących egzemplarzach: - 1 dla Zamawiającego - 1 dla Wykonawcy Załączniki do umowy: Załącznik Nr 1 - formularz cenowy</w:t>
      </w:r>
    </w:p>
    <w:p w:rsidR="008F3F23" w:rsidRDefault="008F3F23">
      <w:pPr>
        <w:pStyle w:val="Standard"/>
        <w:jc w:val="both"/>
      </w:pPr>
    </w:p>
    <w:p w:rsidR="008F3F23" w:rsidRDefault="008F3F23">
      <w:pPr>
        <w:pStyle w:val="Standard"/>
        <w:jc w:val="both"/>
      </w:pPr>
    </w:p>
    <w:p w:rsidR="008F3F23" w:rsidRDefault="008F3F23">
      <w:pPr>
        <w:pStyle w:val="Standard"/>
        <w:jc w:val="both"/>
      </w:pPr>
    </w:p>
    <w:p w:rsidR="008F3F23" w:rsidRDefault="005D1454">
      <w:pPr>
        <w:pStyle w:val="Standard"/>
        <w:jc w:val="both"/>
      </w:pPr>
      <w:r>
        <w:t>ZAMAWIAJĄCY                                                                                            WYKONAWCA</w:t>
      </w:r>
    </w:p>
    <w:sectPr w:rsidR="008F3F23" w:rsidSect="004B71B1">
      <w:pgSz w:w="11906" w:h="16838"/>
      <w:pgMar w:top="1134" w:right="1134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4FB" w:rsidRDefault="006354FB" w:rsidP="008F3F23">
      <w:r>
        <w:separator/>
      </w:r>
    </w:p>
  </w:endnote>
  <w:endnote w:type="continuationSeparator" w:id="0">
    <w:p w:rsidR="006354FB" w:rsidRDefault="006354FB" w:rsidP="008F3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4FB" w:rsidRDefault="006354FB" w:rsidP="008F3F23">
      <w:r w:rsidRPr="008F3F23">
        <w:separator/>
      </w:r>
    </w:p>
  </w:footnote>
  <w:footnote w:type="continuationSeparator" w:id="0">
    <w:p w:rsidR="006354FB" w:rsidRDefault="006354FB" w:rsidP="008F3F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F23"/>
    <w:rsid w:val="00387122"/>
    <w:rsid w:val="004B71B1"/>
    <w:rsid w:val="005D1454"/>
    <w:rsid w:val="006354FB"/>
    <w:rsid w:val="008F3F23"/>
    <w:rsid w:val="00BB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8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3F2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2472</Words>
  <Characters>14834</Characters>
  <Application>Microsoft Office Word</Application>
  <DocSecurity>0</DocSecurity>
  <Lines>123</Lines>
  <Paragraphs>34</Paragraphs>
  <ScaleCrop>false</ScaleCrop>
  <Company/>
  <LinksUpToDate>false</LinksUpToDate>
  <CharactersWithSpaces>17272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Dobiecka</dc:creator>
  <cp:lastModifiedBy>Iwona Dobiecka</cp:lastModifiedBy>
  <cp:revision>2</cp:revision>
  <dcterms:created xsi:type="dcterms:W3CDTF">2023-06-22T08:57:00Z</dcterms:created>
  <dcterms:modified xsi:type="dcterms:W3CDTF">2023-06-22T08:59:00Z</dcterms:modified>
</cp:coreProperties>
</file>