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CC" w:rsidRDefault="00D86915">
      <w:pPr>
        <w:pStyle w:val="Nagwek1"/>
        <w:spacing w:line="312" w:lineRule="auto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Załącznik nr 5 do SWZ – wzór</w:t>
      </w:r>
    </w:p>
    <w:p w:rsidR="000C0ECC" w:rsidRDefault="000C0ECC">
      <w:pPr>
        <w:rPr>
          <w:rFonts w:ascii="Calibri" w:hAnsi="Calibri" w:cs="Calibri"/>
          <w:b/>
          <w:i/>
          <w:sz w:val="20"/>
          <w:szCs w:val="20"/>
        </w:rPr>
      </w:pPr>
    </w:p>
    <w:p w:rsidR="000C0ECC" w:rsidRDefault="00D8691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Wykonawca</w:t>
      </w:r>
    </w:p>
    <w:p w:rsidR="000C0ECC" w:rsidRDefault="00D8691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……………………………………………………………………….....…</w:t>
      </w:r>
    </w:p>
    <w:p w:rsidR="000C0ECC" w:rsidRDefault="00D8691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(pełna nazwa/firma, adres)</w:t>
      </w:r>
    </w:p>
    <w:p w:rsidR="000C0ECC" w:rsidRDefault="00D8691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</w:p>
    <w:p w:rsidR="000C0ECC" w:rsidRDefault="00D8691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(w zależności od podmiotu: NIP/PESEL, KRS/CEiDG)</w:t>
      </w:r>
    </w:p>
    <w:p w:rsidR="000C0ECC" w:rsidRDefault="00D8691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reprezentowany przez:</w:t>
      </w:r>
    </w:p>
    <w:p w:rsidR="000C0ECC" w:rsidRDefault="00D8691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………………………………………………….…………………...………</w:t>
      </w:r>
      <w:bookmarkStart w:id="0" w:name="_GoBack"/>
      <w:bookmarkEnd w:id="0"/>
    </w:p>
    <w:p w:rsidR="000C0ECC" w:rsidRDefault="00D8691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(imię, nazwisko)</w:t>
      </w:r>
    </w:p>
    <w:p w:rsidR="000C0ECC" w:rsidRDefault="00D8691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  <w:r>
        <w:rPr>
          <w:rFonts w:ascii="Calibri" w:hAnsi="Calibri" w:cs="Calibri"/>
          <w:i/>
        </w:rPr>
        <w:t xml:space="preserve">, </w:t>
      </w:r>
    </w:p>
    <w:p w:rsidR="000C0ECC" w:rsidRDefault="00D8691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(podstawa do reprezentacji KRS/CEiDG/pełnomocnictwo)</w:t>
      </w:r>
    </w:p>
    <w:p w:rsidR="000C0ECC" w:rsidRDefault="000C0ECC">
      <w:pPr>
        <w:spacing w:line="312" w:lineRule="auto"/>
        <w:rPr>
          <w:rFonts w:ascii="Calibri" w:hAnsi="Calibri" w:cs="Calibri"/>
        </w:rPr>
      </w:pPr>
    </w:p>
    <w:p w:rsidR="000C0ECC" w:rsidRDefault="00D8691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Oświadczenie o aktualności informacji </w:t>
      </w:r>
    </w:p>
    <w:p w:rsidR="000C0ECC" w:rsidRDefault="00D8691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zawartych w oświadczeniu złożonym wraz z ofertą</w:t>
      </w:r>
    </w:p>
    <w:p w:rsidR="000C0ECC" w:rsidRDefault="00D8691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składane na podstawie art. 125 ust. 1 ustawy z dnia 11 września 2019 roku </w:t>
      </w:r>
    </w:p>
    <w:p w:rsidR="000C0ECC" w:rsidRDefault="00D8691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Prawo zamówień publicznych (dalej jako: ustawa Pzp), </w:t>
      </w:r>
    </w:p>
    <w:p w:rsidR="000C0ECC" w:rsidRDefault="00D86915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Uwaga!</w:t>
      </w:r>
      <w:r>
        <w:rPr>
          <w:rFonts w:ascii="Calibri" w:hAnsi="Calibri" w:cs="Calibri"/>
          <w:bCs/>
          <w:u w:val="single"/>
        </w:rPr>
        <w:t xml:space="preserve"> (Dokument składany na wezwanie)</w:t>
      </w:r>
    </w:p>
    <w:p w:rsidR="000C0ECC" w:rsidRDefault="000C0ECC">
      <w:pPr>
        <w:spacing w:line="276" w:lineRule="auto"/>
        <w:jc w:val="center"/>
        <w:rPr>
          <w:rFonts w:ascii="Calibri" w:hAnsi="Calibri" w:cs="Calibri"/>
        </w:rPr>
      </w:pPr>
    </w:p>
    <w:p w:rsidR="000C0ECC" w:rsidRDefault="00D86915">
      <w:r>
        <w:rPr>
          <w:rFonts w:cs="Calibri"/>
          <w:sz w:val="24"/>
          <w:szCs w:val="24"/>
        </w:rPr>
        <w:t>Na potrzeby postępowania</w:t>
      </w:r>
      <w:r>
        <w:rPr>
          <w:rFonts w:cs="Calibri"/>
          <w:bCs/>
          <w:iCs/>
          <w:sz w:val="24"/>
          <w:szCs w:val="24"/>
        </w:rPr>
        <w:t xml:space="preserve"> o zamówienie publiczne prowadzonego w trybie podstawowym bez negocjacji </w:t>
      </w:r>
      <w:r>
        <w:rPr>
          <w:rFonts w:cs="Calibri"/>
          <w:bCs/>
          <w:sz w:val="24"/>
          <w:szCs w:val="24"/>
        </w:rPr>
        <w:t>pn.</w:t>
      </w:r>
    </w:p>
    <w:p w:rsidR="000C0ECC" w:rsidRDefault="00D86915">
      <w:pPr>
        <w:suppressAutoHyphens w:val="0"/>
        <w:spacing w:after="200"/>
        <w:jc w:val="center"/>
        <w:rPr>
          <w:rFonts w:ascii="Times New Roman" w:eastAsia="Times New Roman" w:hAnsi="Times New Roman" w:cs="Times New Roman"/>
          <w:b/>
          <w:bCs/>
          <w:i/>
          <w:iCs/>
          <w:color w:val="1C1C1C"/>
          <w:sz w:val="20"/>
          <w:szCs w:val="20"/>
          <w:lang w:eastAsia="pl-PL"/>
        </w:rPr>
      </w:pPr>
      <w:r>
        <w:rPr>
          <w:rStyle w:val="Domylnaczcionkaakapitu1"/>
          <w:rFonts w:eastAsia="Times New Roman" w:cs="Times New Roman"/>
          <w:b/>
          <w:bCs/>
          <w:i/>
          <w:iCs/>
          <w:color w:val="1C1C1C"/>
          <w:sz w:val="20"/>
          <w:szCs w:val="20"/>
          <w:lang w:eastAsia="pl-PL"/>
        </w:rPr>
        <w:t xml:space="preserve">ZP1/11/2025 Sukcesywna dostawa artykułów żywnościowych do Przedszkola </w:t>
      </w:r>
      <w:r>
        <w:rPr>
          <w:rStyle w:val="Domylnaczcionkaakapitu1"/>
          <w:rFonts w:eastAsia="Times New Roman" w:cs="Times New Roman"/>
          <w:b/>
          <w:bCs/>
          <w:i/>
          <w:iCs/>
          <w:color w:val="1C1C1C"/>
          <w:sz w:val="20"/>
          <w:szCs w:val="20"/>
          <w:lang w:eastAsia="pl-PL"/>
        </w:rPr>
        <w:br/>
        <w:t>nr 4 Biały konik  w Koninie  w 202</w:t>
      </w:r>
      <w:r>
        <w:rPr>
          <w:rFonts w:eastAsia="Times New Roman" w:cs="Times New Roman"/>
          <w:b/>
          <w:bCs/>
          <w:i/>
          <w:iCs/>
          <w:color w:val="1C1C1C"/>
          <w:sz w:val="20"/>
          <w:szCs w:val="20"/>
          <w:lang w:eastAsia="pl-PL"/>
        </w:rPr>
        <w:t>6r.</w:t>
      </w:r>
    </w:p>
    <w:p w:rsidR="000C0ECC" w:rsidRDefault="000C0ECC">
      <w:pPr>
        <w:suppressAutoHyphens w:val="0"/>
        <w:spacing w:after="200"/>
        <w:jc w:val="center"/>
        <w:rPr>
          <w:rFonts w:ascii="Times New Roman" w:eastAsia="Times New Roman" w:hAnsi="Times New Roman" w:cs="Times New Roman"/>
          <w:b/>
          <w:bCs/>
          <w:i/>
          <w:iCs/>
          <w:color w:val="1C1C1C"/>
          <w:sz w:val="20"/>
          <w:szCs w:val="20"/>
          <w:lang w:eastAsia="pl-PL"/>
        </w:rPr>
      </w:pPr>
    </w:p>
    <w:p w:rsidR="000C0ECC" w:rsidRDefault="00D86915"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oświadczam, co następuje:</w:t>
      </w:r>
    </w:p>
    <w:p w:rsidR="000C0ECC" w:rsidRDefault="000C0ECC">
      <w:pPr>
        <w:spacing w:line="276" w:lineRule="auto"/>
        <w:jc w:val="both"/>
        <w:rPr>
          <w:rFonts w:ascii="Calibri" w:hAnsi="Calibri" w:cs="Calibri"/>
        </w:rPr>
      </w:pPr>
    </w:p>
    <w:p w:rsidR="000C0ECC" w:rsidRDefault="00D86915">
      <w:pPr>
        <w:shd w:val="clear" w:color="auto" w:fill="BFBFBF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OŚWIADCZENIE DOTYCZĄCE WYKONAWCY </w:t>
      </w:r>
    </w:p>
    <w:p w:rsidR="000C0ECC" w:rsidRDefault="00D8691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informacje zawarte w oświadczeniu, o którym mowa w art. 125 ust. 1 ustawy Pzp w zakresie podstaw wykluczenia z postępowania wskazanych przez Zamawiającego, stanowiącym Załącznik nr 3 do SWZ </w:t>
      </w:r>
      <w:r>
        <w:rPr>
          <w:rFonts w:ascii="Calibri" w:hAnsi="Calibri" w:cs="Calibri"/>
          <w:b/>
          <w:bCs/>
        </w:rPr>
        <w:t>są aktualne.</w:t>
      </w:r>
    </w:p>
    <w:p w:rsidR="000C0ECC" w:rsidRDefault="000C0ECC">
      <w:pPr>
        <w:spacing w:line="276" w:lineRule="auto"/>
        <w:jc w:val="both"/>
        <w:rPr>
          <w:rFonts w:ascii="Calibri" w:hAnsi="Calibri" w:cs="Calibri"/>
        </w:rPr>
      </w:pPr>
    </w:p>
    <w:p w:rsidR="000C0ECC" w:rsidRDefault="00D86915">
      <w:pPr>
        <w:shd w:val="clear" w:color="auto" w:fill="BFBFBF"/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 DOTYCZĄCE PODANYCH INFORMACJI:</w:t>
      </w:r>
    </w:p>
    <w:p w:rsidR="000C0ECC" w:rsidRDefault="00D8691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wszystkie informacje są zgodne z prawdą oraz zostały przedstawione z pełną świadomością konsekwencji wprowadzenia Zamawiającego w błąd przy przedstawianiu informacji.</w:t>
      </w:r>
    </w:p>
    <w:p w:rsidR="000C0ECC" w:rsidRDefault="000C0ECC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</w:p>
    <w:p w:rsidR="000C0ECC" w:rsidRDefault="00D86915">
      <w:pPr>
        <w:pStyle w:val="Zwykytekst1"/>
        <w:spacing w:line="276" w:lineRule="auto"/>
        <w:jc w:val="right"/>
        <w:rPr>
          <w:rFonts w:ascii="Calibri" w:hAnsi="Calibri" w:cs="Calibri"/>
        </w:rPr>
      </w:pPr>
      <w:r>
        <w:rPr>
          <w:rFonts w:ascii="Calibri" w:eastAsia="Times New Roman" w:hAnsi="Calibri" w:cs="Calibri"/>
          <w:sz w:val="24"/>
          <w:szCs w:val="24"/>
        </w:rPr>
        <w:t xml:space="preserve">………………….… </w:t>
      </w:r>
      <w:r>
        <w:rPr>
          <w:rFonts w:ascii="Calibri" w:hAnsi="Calibri" w:cs="Calibri"/>
          <w:sz w:val="24"/>
          <w:szCs w:val="24"/>
        </w:rPr>
        <w:t>dnia …………………………………. r.</w:t>
      </w:r>
    </w:p>
    <w:p w:rsidR="000C0ECC" w:rsidRDefault="00D86915">
      <w:pPr>
        <w:pStyle w:val="Zwykytekst1"/>
        <w:spacing w:line="360" w:lineRule="atLeast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:rsidR="000C0ECC" w:rsidRDefault="00D86915">
      <w:pPr>
        <w:spacing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*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zaznaczyć właściwe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0C0ECC" w:rsidRDefault="00D86915">
      <w:pPr>
        <w:spacing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Dokument należy podpisać kwalifikowanym podpisem elektronicznym, lub podpisem zaufanym lub podpisem osobistym.</w:t>
      </w:r>
    </w:p>
    <w:sectPr w:rsidR="000C0ECC" w:rsidSect="000C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765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812" w:rsidRDefault="001B0812" w:rsidP="000C0ECC">
      <w:r>
        <w:separator/>
      </w:r>
    </w:p>
  </w:endnote>
  <w:endnote w:type="continuationSeparator" w:id="1">
    <w:p w:rsidR="001B0812" w:rsidRDefault="001B0812" w:rsidP="000C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0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CC" w:rsidRDefault="000C0E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CC" w:rsidRDefault="005C70B4">
    <w:pPr>
      <w:pStyle w:val="Stopka"/>
      <w:jc w:val="right"/>
    </w:pPr>
    <w:r>
      <w:fldChar w:fldCharType="begin"/>
    </w:r>
    <w:r w:rsidR="00D86915">
      <w:instrText xml:space="preserve"> PAGE </w:instrText>
    </w:r>
    <w:r>
      <w:fldChar w:fldCharType="separate"/>
    </w:r>
    <w:r w:rsidR="00F828CD">
      <w:rPr>
        <w:noProof/>
      </w:rPr>
      <w:t>1</w:t>
    </w:r>
    <w:r>
      <w:fldChar w:fldCharType="end"/>
    </w:r>
  </w:p>
  <w:p w:rsidR="000C0ECC" w:rsidRDefault="000C0E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643049"/>
      <w:docPartObj>
        <w:docPartGallery w:val="Page Numbers (Bottom of Page)"/>
        <w:docPartUnique/>
      </w:docPartObj>
    </w:sdtPr>
    <w:sdtContent>
      <w:p w:rsidR="000C0ECC" w:rsidRDefault="005C70B4">
        <w:pPr>
          <w:pStyle w:val="Stopka"/>
          <w:jc w:val="right"/>
        </w:pPr>
        <w:r>
          <w:fldChar w:fldCharType="begin"/>
        </w:r>
        <w:r w:rsidR="00D86915">
          <w:instrText xml:space="preserve"> PAGE </w:instrText>
        </w:r>
        <w:r>
          <w:fldChar w:fldCharType="separate"/>
        </w:r>
        <w:r w:rsidR="00D86915">
          <w:t>1</w:t>
        </w:r>
        <w:r>
          <w:fldChar w:fldCharType="end"/>
        </w:r>
      </w:p>
    </w:sdtContent>
  </w:sdt>
  <w:p w:rsidR="000C0ECC" w:rsidRDefault="000C0E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812" w:rsidRDefault="001B0812" w:rsidP="000C0ECC">
      <w:r>
        <w:separator/>
      </w:r>
    </w:p>
  </w:footnote>
  <w:footnote w:type="continuationSeparator" w:id="1">
    <w:p w:rsidR="001B0812" w:rsidRDefault="001B0812" w:rsidP="000C0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CC" w:rsidRDefault="000C0E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CD" w:rsidRDefault="00D86915">
    <w:pPr>
      <w:suppressAutoHyphens w:val="0"/>
      <w:spacing w:after="200"/>
      <w:jc w:val="center"/>
      <w:rPr>
        <w:rStyle w:val="Domylnaczcionkaakapitu1"/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</w:pPr>
    <w:r>
      <w:rPr>
        <w:rStyle w:val="Domylnaczcionkaakapitu1"/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  <w:t xml:space="preserve">ZP1/11/2025 Sukcesywna dostawa artykułów żywnościowych </w:t>
    </w:r>
  </w:p>
  <w:p w:rsidR="000C0ECC" w:rsidRDefault="00F828CD">
    <w:pPr>
      <w:suppressAutoHyphens w:val="0"/>
      <w:spacing w:after="200"/>
      <w:jc w:val="center"/>
      <w:rPr>
        <w:rFonts w:ascii="Times New Roman" w:eastAsia="Times New Roman" w:hAnsi="Times New Roman" w:cs="Times New Roman"/>
        <w:b/>
        <w:bCs/>
        <w:i/>
        <w:iCs/>
        <w:color w:val="1C1C1C"/>
        <w:sz w:val="20"/>
        <w:szCs w:val="20"/>
        <w:lang w:eastAsia="pl-PL"/>
      </w:rPr>
    </w:pPr>
    <w:r>
      <w:rPr>
        <w:rStyle w:val="Domylnaczcionkaakapitu1"/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  <w:t xml:space="preserve">do Przedszkola </w:t>
    </w:r>
    <w:r w:rsidR="00D86915">
      <w:rPr>
        <w:rStyle w:val="Domylnaczcionkaakapitu1"/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  <w:t>nr 4 Biały konik  w Koninie  w 202</w:t>
    </w:r>
    <w:r w:rsidR="00D86915">
      <w:rPr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  <w:t>6r.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CC" w:rsidRDefault="00D86915">
    <w:pPr>
      <w:suppressAutoHyphens w:val="0"/>
      <w:spacing w:after="200"/>
      <w:jc w:val="center"/>
      <w:rPr>
        <w:rFonts w:ascii="Times New Roman" w:eastAsia="Times New Roman" w:hAnsi="Times New Roman" w:cs="Times New Roman"/>
        <w:b/>
        <w:bCs/>
        <w:i/>
        <w:iCs/>
        <w:color w:val="1C1C1C"/>
        <w:sz w:val="20"/>
        <w:szCs w:val="20"/>
        <w:lang w:eastAsia="pl-PL"/>
      </w:rPr>
    </w:pPr>
    <w:r>
      <w:rPr>
        <w:rStyle w:val="Domylnaczcionkaakapitu1"/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  <w:t xml:space="preserve">ZP1/11/2025 Sukcesywna dostawa artykułów żywnościowych do Przedszkola </w:t>
    </w:r>
    <w:r>
      <w:rPr>
        <w:rStyle w:val="Domylnaczcionkaakapitu1"/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  <w:br/>
      <w:t>nr 4 Biały konik  w Koninie  w 202</w:t>
    </w:r>
    <w:r>
      <w:rPr>
        <w:rFonts w:eastAsia="Times New Roman" w:cs="Times New Roman"/>
        <w:b/>
        <w:bCs/>
        <w:i/>
        <w:iCs/>
        <w:color w:val="1C1C1C"/>
        <w:sz w:val="24"/>
        <w:szCs w:val="24"/>
        <w:shd w:val="clear" w:color="auto" w:fill="FFFFFF"/>
        <w:lang w:val="en-US" w:eastAsia="pl-PL"/>
      </w:rPr>
      <w:t>6r.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ECC"/>
    <w:rsid w:val="000C0ECC"/>
    <w:rsid w:val="001B0812"/>
    <w:rsid w:val="005C70B4"/>
    <w:rsid w:val="00777C36"/>
    <w:rsid w:val="00D86915"/>
    <w:rsid w:val="00F8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ECC"/>
  </w:style>
  <w:style w:type="paragraph" w:styleId="Nagwek1">
    <w:name w:val="heading 1"/>
    <w:basedOn w:val="Normalny"/>
    <w:next w:val="Normalny"/>
    <w:link w:val="Nagwek1Znak"/>
    <w:uiPriority w:val="9"/>
    <w:qFormat/>
    <w:rsid w:val="00485A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qFormat/>
    <w:rsid w:val="000C0ECC"/>
    <w:pPr>
      <w:spacing w:before="0" w:after="240"/>
      <w:outlineLvl w:val="1"/>
    </w:pPr>
  </w:style>
  <w:style w:type="paragraph" w:styleId="Nagwek3">
    <w:name w:val="heading 3"/>
    <w:basedOn w:val="Standard1"/>
    <w:next w:val="Standard1"/>
    <w:qFormat/>
    <w:rsid w:val="000C0ECC"/>
    <w:pPr>
      <w:keepNext/>
      <w:keepLines/>
      <w:spacing w:before="40"/>
      <w:contextualSpacing w:val="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485A9F"/>
    <w:pPr>
      <w:keepNext/>
      <w:jc w:val="right"/>
      <w:outlineLvl w:val="5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E5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E5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4E9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85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qFormat/>
    <w:rsid w:val="00485A9F"/>
    <w:rPr>
      <w:rFonts w:ascii="Arial" w:eastAsia="Times New Roman" w:hAnsi="Arial" w:cs="Times New Roman"/>
      <w:b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485A9F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Nagwek2Znak">
    <w:name w:val="Nagłówek 2 Znak"/>
    <w:qFormat/>
    <w:rsid w:val="000C0ECC"/>
    <w:rPr>
      <w:rFonts w:eastAsia="Calibri" w:cs="Tahoma"/>
      <w:b/>
      <w:sz w:val="28"/>
      <w:szCs w:val="32"/>
    </w:rPr>
  </w:style>
  <w:style w:type="character" w:customStyle="1" w:styleId="TytuZnak">
    <w:name w:val="Tytuł Znak"/>
    <w:qFormat/>
    <w:rsid w:val="000C0ECC"/>
    <w:rPr>
      <w:rFonts w:eastAsia="Calibri" w:cs="Tahoma"/>
      <w:b/>
      <w:spacing w:val="-10"/>
      <w:sz w:val="28"/>
      <w:szCs w:val="56"/>
    </w:rPr>
  </w:style>
  <w:style w:type="character" w:styleId="Hipercze">
    <w:name w:val="Hyperlink"/>
    <w:basedOn w:val="Domylnaczcionkaakapitu"/>
    <w:rsid w:val="000C0ECC"/>
    <w:rPr>
      <w:color w:val="0000FF"/>
      <w:u w:val="single"/>
    </w:rPr>
  </w:style>
  <w:style w:type="character" w:customStyle="1" w:styleId="WWCharLFO12LVL1">
    <w:name w:val="WW_CharLFO12LVL1"/>
    <w:qFormat/>
    <w:rsid w:val="000C0ECC"/>
    <w:rPr>
      <w:rFonts w:ascii="Times New Roman" w:hAnsi="Times New Roman" w:cs="Times New Roman"/>
      <w:sz w:val="22"/>
    </w:rPr>
  </w:style>
  <w:style w:type="character" w:customStyle="1" w:styleId="WWCharLFO12LVL2">
    <w:name w:val="WW_CharLFO12LVL2"/>
    <w:qFormat/>
    <w:rsid w:val="000C0ECC"/>
    <w:rPr>
      <w:rFonts w:cs="Times New Roman"/>
    </w:rPr>
  </w:style>
  <w:style w:type="character" w:customStyle="1" w:styleId="WWCharLFO12LVL3">
    <w:name w:val="WW_CharLFO12LVL3"/>
    <w:qFormat/>
    <w:rsid w:val="000C0ECC"/>
    <w:rPr>
      <w:rFonts w:cs="Times New Roman"/>
    </w:rPr>
  </w:style>
  <w:style w:type="character" w:customStyle="1" w:styleId="WWCharLFO12LVL4">
    <w:name w:val="WW_CharLFO12LVL4"/>
    <w:qFormat/>
    <w:rsid w:val="000C0ECC"/>
    <w:rPr>
      <w:rFonts w:cs="Times New Roman"/>
    </w:rPr>
  </w:style>
  <w:style w:type="character" w:customStyle="1" w:styleId="WWCharLFO12LVL5">
    <w:name w:val="WW_CharLFO12LVL5"/>
    <w:qFormat/>
    <w:rsid w:val="000C0ECC"/>
    <w:rPr>
      <w:rFonts w:cs="Times New Roman"/>
    </w:rPr>
  </w:style>
  <w:style w:type="character" w:customStyle="1" w:styleId="WWCharLFO12LVL6">
    <w:name w:val="WW_CharLFO12LVL6"/>
    <w:qFormat/>
    <w:rsid w:val="000C0ECC"/>
    <w:rPr>
      <w:rFonts w:cs="Times New Roman"/>
    </w:rPr>
  </w:style>
  <w:style w:type="character" w:customStyle="1" w:styleId="WWCharLFO12LVL7">
    <w:name w:val="WW_CharLFO12LVL7"/>
    <w:qFormat/>
    <w:rsid w:val="000C0ECC"/>
    <w:rPr>
      <w:rFonts w:cs="Times New Roman"/>
    </w:rPr>
  </w:style>
  <w:style w:type="character" w:customStyle="1" w:styleId="WWCharLFO12LVL8">
    <w:name w:val="WW_CharLFO12LVL8"/>
    <w:qFormat/>
    <w:rsid w:val="000C0ECC"/>
    <w:rPr>
      <w:rFonts w:cs="Times New Roman"/>
    </w:rPr>
  </w:style>
  <w:style w:type="character" w:customStyle="1" w:styleId="WWCharLFO12LVL9">
    <w:name w:val="WW_CharLFO12LVL9"/>
    <w:qFormat/>
    <w:rsid w:val="000C0ECC"/>
    <w:rPr>
      <w:rFonts w:cs="Times New Roman"/>
    </w:rPr>
  </w:style>
  <w:style w:type="character" w:customStyle="1" w:styleId="WWCharLFO13LVL1">
    <w:name w:val="WW_CharLFO13LVL1"/>
    <w:qFormat/>
    <w:rsid w:val="000C0ECC"/>
    <w:rPr>
      <w:rFonts w:ascii="Times New Roman" w:hAnsi="Times New Roman" w:cs="Times New Roman"/>
      <w:sz w:val="22"/>
    </w:rPr>
  </w:style>
  <w:style w:type="character" w:customStyle="1" w:styleId="WWCharLFO13LVL2">
    <w:name w:val="WW_CharLFO13LVL2"/>
    <w:qFormat/>
    <w:rsid w:val="000C0ECC"/>
    <w:rPr>
      <w:rFonts w:cs="Times New Roman"/>
    </w:rPr>
  </w:style>
  <w:style w:type="character" w:customStyle="1" w:styleId="WWCharLFO13LVL3">
    <w:name w:val="WW_CharLFO13LVL3"/>
    <w:qFormat/>
    <w:rsid w:val="000C0ECC"/>
    <w:rPr>
      <w:rFonts w:cs="Times New Roman"/>
    </w:rPr>
  </w:style>
  <w:style w:type="character" w:customStyle="1" w:styleId="WWCharLFO13LVL4">
    <w:name w:val="WW_CharLFO13LVL4"/>
    <w:qFormat/>
    <w:rsid w:val="000C0ECC"/>
    <w:rPr>
      <w:rFonts w:cs="Times New Roman"/>
    </w:rPr>
  </w:style>
  <w:style w:type="character" w:customStyle="1" w:styleId="WWCharLFO13LVL5">
    <w:name w:val="WW_CharLFO13LVL5"/>
    <w:qFormat/>
    <w:rsid w:val="000C0ECC"/>
    <w:rPr>
      <w:rFonts w:cs="Times New Roman"/>
    </w:rPr>
  </w:style>
  <w:style w:type="character" w:customStyle="1" w:styleId="WWCharLFO13LVL6">
    <w:name w:val="WW_CharLFO13LVL6"/>
    <w:qFormat/>
    <w:rsid w:val="000C0ECC"/>
    <w:rPr>
      <w:rFonts w:cs="Times New Roman"/>
    </w:rPr>
  </w:style>
  <w:style w:type="character" w:customStyle="1" w:styleId="WWCharLFO13LVL7">
    <w:name w:val="WW_CharLFO13LVL7"/>
    <w:qFormat/>
    <w:rsid w:val="000C0ECC"/>
    <w:rPr>
      <w:rFonts w:cs="Times New Roman"/>
    </w:rPr>
  </w:style>
  <w:style w:type="character" w:customStyle="1" w:styleId="WWCharLFO13LVL8">
    <w:name w:val="WW_CharLFO13LVL8"/>
    <w:qFormat/>
    <w:rsid w:val="000C0ECC"/>
    <w:rPr>
      <w:rFonts w:cs="Times New Roman"/>
    </w:rPr>
  </w:style>
  <w:style w:type="character" w:customStyle="1" w:styleId="WWCharLFO13LVL9">
    <w:name w:val="WW_CharLFO13LVL9"/>
    <w:qFormat/>
    <w:rsid w:val="000C0ECC"/>
    <w:rPr>
      <w:rFonts w:cs="Times New Roman"/>
    </w:rPr>
  </w:style>
  <w:style w:type="character" w:customStyle="1" w:styleId="WWCharLFO14LVL1">
    <w:name w:val="WW_CharLFO14LVL1"/>
    <w:qFormat/>
    <w:rsid w:val="000C0ECC"/>
    <w:rPr>
      <w:b w:val="0"/>
      <w:color w:val="00000A"/>
      <w:sz w:val="22"/>
      <w:szCs w:val="22"/>
    </w:rPr>
  </w:style>
  <w:style w:type="character" w:customStyle="1" w:styleId="WWCharLFO15LVL1">
    <w:name w:val="WW_CharLFO15LVL1"/>
    <w:qFormat/>
    <w:rsid w:val="000C0ECC"/>
    <w:rPr>
      <w:b w:val="0"/>
      <w:color w:val="00000A"/>
      <w:sz w:val="22"/>
      <w:szCs w:val="22"/>
    </w:rPr>
  </w:style>
  <w:style w:type="character" w:customStyle="1" w:styleId="WWCharLFO26LVL1">
    <w:name w:val="WW_CharLFO26LVL1"/>
    <w:qFormat/>
    <w:rsid w:val="000C0ECC"/>
    <w:rPr>
      <w:b w:val="0"/>
      <w:color w:val="00000A"/>
      <w:sz w:val="24"/>
      <w:szCs w:val="24"/>
    </w:rPr>
  </w:style>
  <w:style w:type="character" w:customStyle="1" w:styleId="WWCharLFO27LVL1">
    <w:name w:val="WW_CharLFO27LVL1"/>
    <w:qFormat/>
    <w:rsid w:val="000C0ECC"/>
    <w:rPr>
      <w:b w:val="0"/>
      <w:color w:val="00000A"/>
      <w:sz w:val="24"/>
      <w:szCs w:val="24"/>
    </w:rPr>
  </w:style>
  <w:style w:type="character" w:customStyle="1" w:styleId="WWCharLFO28LVL1">
    <w:name w:val="WW_CharLFO28LVL1"/>
    <w:qFormat/>
    <w:rsid w:val="000C0ECC"/>
    <w:rPr>
      <w:b w:val="0"/>
      <w:color w:val="00000A"/>
      <w:sz w:val="24"/>
      <w:szCs w:val="24"/>
    </w:rPr>
  </w:style>
  <w:style w:type="character" w:customStyle="1" w:styleId="WWCharLFO37LVL1">
    <w:name w:val="WW_CharLFO37LVL1"/>
    <w:qFormat/>
    <w:rsid w:val="000C0ECC"/>
    <w:rPr>
      <w:b w:val="0"/>
      <w:color w:val="00000A"/>
      <w:sz w:val="24"/>
      <w:szCs w:val="24"/>
    </w:rPr>
  </w:style>
  <w:style w:type="character" w:customStyle="1" w:styleId="WWCharLFO38LVL1">
    <w:name w:val="WW_CharLFO38LVL1"/>
    <w:qFormat/>
    <w:rsid w:val="000C0ECC"/>
    <w:rPr>
      <w:b w:val="0"/>
      <w:color w:val="00000A"/>
      <w:sz w:val="24"/>
      <w:szCs w:val="24"/>
    </w:rPr>
  </w:style>
  <w:style w:type="character" w:customStyle="1" w:styleId="WWCharLFO39LVL1">
    <w:name w:val="WW_CharLFO39LVL1"/>
    <w:qFormat/>
    <w:rsid w:val="000C0ECC"/>
    <w:rPr>
      <w:b w:val="0"/>
      <w:color w:val="00000A"/>
      <w:sz w:val="24"/>
      <w:szCs w:val="24"/>
    </w:rPr>
  </w:style>
  <w:style w:type="character" w:customStyle="1" w:styleId="WWCharLFO40LVL1">
    <w:name w:val="WW_CharLFO40LVL1"/>
    <w:qFormat/>
    <w:rsid w:val="000C0ECC"/>
    <w:rPr>
      <w:b w:val="0"/>
      <w:color w:val="00000A"/>
      <w:sz w:val="24"/>
      <w:szCs w:val="24"/>
    </w:rPr>
  </w:style>
  <w:style w:type="character" w:customStyle="1" w:styleId="WWCharLFO41LVL1">
    <w:name w:val="WW_CharLFO41LVL1"/>
    <w:qFormat/>
    <w:rsid w:val="000C0ECC"/>
    <w:rPr>
      <w:b w:val="0"/>
      <w:color w:val="00000A"/>
      <w:sz w:val="24"/>
      <w:szCs w:val="24"/>
    </w:rPr>
  </w:style>
  <w:style w:type="character" w:customStyle="1" w:styleId="WWCharLFO42LVL1">
    <w:name w:val="WW_CharLFO42LVL1"/>
    <w:qFormat/>
    <w:rsid w:val="000C0ECC"/>
    <w:rPr>
      <w:b w:val="0"/>
      <w:color w:val="00000A"/>
      <w:sz w:val="22"/>
      <w:szCs w:val="22"/>
    </w:rPr>
  </w:style>
  <w:style w:type="character" w:customStyle="1" w:styleId="WWCharLFO43LVL1">
    <w:name w:val="WW_CharLFO43LVL1"/>
    <w:qFormat/>
    <w:rsid w:val="000C0ECC"/>
    <w:rPr>
      <w:b w:val="0"/>
      <w:color w:val="00000A"/>
      <w:sz w:val="22"/>
      <w:szCs w:val="22"/>
    </w:rPr>
  </w:style>
  <w:style w:type="character" w:customStyle="1" w:styleId="WWCharLFO44LVL2">
    <w:name w:val="WW_CharLFO44LVL2"/>
    <w:qFormat/>
    <w:rsid w:val="000C0ECC"/>
    <w:rPr>
      <w:b w:val="0"/>
      <w:color w:val="00000A"/>
      <w:sz w:val="22"/>
      <w:szCs w:val="22"/>
    </w:rPr>
  </w:style>
  <w:style w:type="character" w:customStyle="1" w:styleId="WWCharLFO44LVL5">
    <w:name w:val="WW_CharLFO44LVL5"/>
    <w:qFormat/>
    <w:rsid w:val="000C0ECC"/>
    <w:rPr>
      <w:b w:val="0"/>
      <w:color w:val="00000A"/>
      <w:sz w:val="24"/>
      <w:szCs w:val="24"/>
    </w:rPr>
  </w:style>
  <w:style w:type="character" w:customStyle="1" w:styleId="WWCharLFO44LVL8">
    <w:name w:val="WW_CharLFO44LVL8"/>
    <w:qFormat/>
    <w:rsid w:val="000C0ECC"/>
    <w:rPr>
      <w:b w:val="0"/>
      <w:color w:val="00000A"/>
      <w:sz w:val="24"/>
      <w:szCs w:val="24"/>
    </w:rPr>
  </w:style>
  <w:style w:type="character" w:customStyle="1" w:styleId="WWCharLFO45LVL1">
    <w:name w:val="WW_CharLFO45LVL1"/>
    <w:qFormat/>
    <w:rsid w:val="000C0ECC"/>
    <w:rPr>
      <w:b w:val="0"/>
      <w:color w:val="00000A"/>
      <w:sz w:val="24"/>
      <w:szCs w:val="24"/>
    </w:rPr>
  </w:style>
  <w:style w:type="character" w:customStyle="1" w:styleId="WWCharLFO45LVL2">
    <w:name w:val="WW_CharLFO45LVL2"/>
    <w:qFormat/>
    <w:rsid w:val="000C0ECC"/>
    <w:rPr>
      <w:b w:val="0"/>
      <w:color w:val="00000A"/>
      <w:sz w:val="24"/>
      <w:szCs w:val="24"/>
    </w:rPr>
  </w:style>
  <w:style w:type="character" w:customStyle="1" w:styleId="WWCharLFO45LVL5">
    <w:name w:val="WW_CharLFO45LVL5"/>
    <w:qFormat/>
    <w:rsid w:val="000C0ECC"/>
    <w:rPr>
      <w:b w:val="0"/>
      <w:color w:val="00000A"/>
      <w:sz w:val="24"/>
      <w:szCs w:val="24"/>
    </w:rPr>
  </w:style>
  <w:style w:type="character" w:customStyle="1" w:styleId="WWCharLFO45LVL8">
    <w:name w:val="WW_CharLFO45LVL8"/>
    <w:qFormat/>
    <w:rsid w:val="000C0ECC"/>
    <w:rPr>
      <w:b w:val="0"/>
      <w:color w:val="00000A"/>
      <w:sz w:val="24"/>
      <w:szCs w:val="24"/>
    </w:rPr>
  </w:style>
  <w:style w:type="character" w:styleId="Odwoanieprzypisudolnego">
    <w:name w:val="footnote reference"/>
    <w:rsid w:val="000C0ECC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0C0ECC"/>
  </w:style>
  <w:style w:type="character" w:customStyle="1" w:styleId="WWCharLFO1LVL1">
    <w:name w:val="WW_CharLFO1LVL1"/>
    <w:qFormat/>
    <w:rsid w:val="000C0ECC"/>
    <w:rPr>
      <w:color w:val="00000A"/>
    </w:rPr>
  </w:style>
  <w:style w:type="character" w:customStyle="1" w:styleId="Nierozpoznanawzmianka1">
    <w:name w:val="Nierozpoznana wzmianka1"/>
    <w:basedOn w:val="Domylnaczcionkaakapitu"/>
    <w:qFormat/>
    <w:rsid w:val="000C0ECC"/>
    <w:rPr>
      <w:color w:val="605E5C"/>
      <w:shd w:val="clear" w:color="auto" w:fill="E1DFDD"/>
    </w:rPr>
  </w:style>
  <w:style w:type="character" w:customStyle="1" w:styleId="Znakinumeracjiuser">
    <w:name w:val="Znaki numeracji (user)"/>
    <w:qFormat/>
    <w:rsid w:val="000C0ECC"/>
  </w:style>
  <w:style w:type="character" w:customStyle="1" w:styleId="AkapitzlistZnak">
    <w:name w:val="Akapit z listą Znak"/>
    <w:qFormat/>
    <w:rsid w:val="000C0ECC"/>
  </w:style>
  <w:style w:type="character" w:styleId="Uwydatnienie">
    <w:name w:val="Emphasis"/>
    <w:qFormat/>
    <w:rsid w:val="000C0ECC"/>
    <w:rPr>
      <w:i/>
      <w:iCs/>
    </w:rPr>
  </w:style>
  <w:style w:type="character" w:customStyle="1" w:styleId="Domylnaczcionkaakapitu1">
    <w:name w:val="Domyślna czcionka akapitu1"/>
    <w:qFormat/>
    <w:rsid w:val="000C0ECC"/>
  </w:style>
  <w:style w:type="character" w:customStyle="1" w:styleId="Znakiprzypiswkocowych">
    <w:name w:val="Znaki przypisów końcowych"/>
    <w:qFormat/>
    <w:rsid w:val="000C0ECC"/>
    <w:rPr>
      <w:vertAlign w:val="superscript"/>
    </w:rPr>
  </w:style>
  <w:style w:type="character" w:customStyle="1" w:styleId="Znakiprzypiswkocowychuser">
    <w:name w:val="Znaki przypisów końcowych (user)"/>
    <w:qFormat/>
    <w:rsid w:val="000C0ECC"/>
    <w:rPr>
      <w:vertAlign w:val="superscript"/>
    </w:rPr>
  </w:style>
  <w:style w:type="character" w:styleId="Odwoanieprzypisukocowego">
    <w:name w:val="endnote reference"/>
    <w:rsid w:val="000C0ECC"/>
    <w:rPr>
      <w:vertAlign w:val="superscript"/>
    </w:rPr>
  </w:style>
  <w:style w:type="character" w:customStyle="1" w:styleId="Znakiprzypiswdolnych">
    <w:name w:val="Znaki przypisów dolnych"/>
    <w:qFormat/>
    <w:rsid w:val="000C0ECC"/>
    <w:rPr>
      <w:vertAlign w:val="superscript"/>
    </w:rPr>
  </w:style>
  <w:style w:type="character" w:customStyle="1" w:styleId="Znakiprzypiswdolnychuser">
    <w:name w:val="Znaki przypisów dolnych (user)"/>
    <w:qFormat/>
    <w:rsid w:val="000C0ECC"/>
    <w:rPr>
      <w:vertAlign w:val="superscript"/>
    </w:rPr>
  </w:style>
  <w:style w:type="character" w:customStyle="1" w:styleId="Znakiwypunktowaniauser">
    <w:name w:val="Znaki wypunktowania (user)"/>
    <w:qFormat/>
    <w:rsid w:val="000C0ECC"/>
    <w:rPr>
      <w:rFonts w:ascii="OpenSymbol" w:eastAsia="OpenSymbol" w:hAnsi="OpenSymbol" w:cs="OpenSymbol"/>
    </w:rPr>
  </w:style>
  <w:style w:type="character" w:customStyle="1" w:styleId="Internetlink">
    <w:name w:val="Internet link"/>
    <w:basedOn w:val="Domylnaczcionkaakapitu"/>
    <w:qFormat/>
    <w:rsid w:val="000C0ECC"/>
    <w:rPr>
      <w:color w:val="0563C1"/>
      <w:u w:val="single" w:color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E57A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C0ECC"/>
    <w:pPr>
      <w:spacing w:after="140" w:line="276" w:lineRule="auto"/>
    </w:pPr>
  </w:style>
  <w:style w:type="paragraph" w:styleId="Lista">
    <w:name w:val="List"/>
    <w:basedOn w:val="Tekstpodstawowy"/>
    <w:rsid w:val="000C0ECC"/>
    <w:rPr>
      <w:rFonts w:cs="Arial"/>
    </w:rPr>
  </w:style>
  <w:style w:type="paragraph" w:styleId="Legenda">
    <w:name w:val="caption"/>
    <w:basedOn w:val="Standard"/>
    <w:qFormat/>
    <w:rsid w:val="000C0E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C0ECC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0C0EC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0C0ECC"/>
    <w:pPr>
      <w:suppressLineNumbers/>
    </w:pPr>
    <w:rPr>
      <w:rFonts w:cs="Arial"/>
    </w:rPr>
  </w:style>
  <w:style w:type="paragraph" w:styleId="NormalnyWeb">
    <w:name w:val="Normal (Web)"/>
    <w:basedOn w:val="Standard"/>
    <w:qFormat/>
    <w:rsid w:val="000C0ECC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user">
    <w:name w:val="Główka i stopka (user)"/>
    <w:basedOn w:val="Normalny"/>
    <w:qFormat/>
    <w:rsid w:val="000C0ECC"/>
  </w:style>
  <w:style w:type="paragraph" w:customStyle="1" w:styleId="Gwkaistopka">
    <w:name w:val="Główka i stopka"/>
    <w:basedOn w:val="Normalny"/>
    <w:qFormat/>
    <w:rsid w:val="000C0ECC"/>
  </w:style>
  <w:style w:type="paragraph" w:styleId="Stopka">
    <w:name w:val="footer"/>
    <w:basedOn w:val="Normalny"/>
    <w:link w:val="StopkaZnak"/>
    <w:uiPriority w:val="99"/>
    <w:unhideWhenUsed/>
    <w:rsid w:val="00EE57A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4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qFormat/>
    <w:rsid w:val="000C0ECC"/>
    <w:pPr>
      <w:ind w:left="720"/>
    </w:pPr>
  </w:style>
  <w:style w:type="paragraph" w:customStyle="1" w:styleId="Zwykytekst1">
    <w:name w:val="Zwykły tekst1"/>
    <w:basedOn w:val="Normalny"/>
    <w:qFormat/>
    <w:rsid w:val="00485A9F"/>
    <w:rPr>
      <w:rFonts w:ascii="Courier New" w:eastAsia="Calibri" w:hAnsi="Courier New" w:cs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qFormat/>
    <w:rsid w:val="00485A9F"/>
    <w:rPr>
      <w:rFonts w:ascii="Courier New" w:eastAsia="Calibri" w:hAnsi="Courier New"/>
      <w:sz w:val="20"/>
      <w:szCs w:val="20"/>
    </w:rPr>
  </w:style>
  <w:style w:type="paragraph" w:styleId="Bezodstpw">
    <w:name w:val="No Spacing"/>
    <w:qFormat/>
    <w:rsid w:val="000C0ECC"/>
    <w:pPr>
      <w:spacing w:after="240"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0C0ECC"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 w:bidi="hi-IN"/>
    </w:rPr>
  </w:style>
  <w:style w:type="paragraph" w:customStyle="1" w:styleId="Akapitzlist1">
    <w:name w:val="Akapit z listą1"/>
    <w:qFormat/>
    <w:rsid w:val="000C0ECC"/>
    <w:pPr>
      <w:spacing w:line="240" w:lineRule="exact"/>
      <w:ind w:left="708"/>
      <w:contextualSpacing/>
    </w:pPr>
    <w:rPr>
      <w:rFonts w:eastAsia="SimSun"/>
    </w:rPr>
  </w:style>
  <w:style w:type="paragraph" w:customStyle="1" w:styleId="pkt">
    <w:name w:val="pkt"/>
    <w:qFormat/>
    <w:rsid w:val="000C0ECC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rsid w:val="000C0ECC"/>
    <w:pPr>
      <w:suppressLineNumbers/>
      <w:ind w:left="340" w:hanging="340"/>
    </w:pPr>
    <w:rPr>
      <w:sz w:val="20"/>
      <w:szCs w:val="20"/>
    </w:rPr>
  </w:style>
  <w:style w:type="paragraph" w:customStyle="1" w:styleId="Bodytext2">
    <w:name w:val="Body text|2"/>
    <w:basedOn w:val="Normalny"/>
    <w:qFormat/>
    <w:rsid w:val="000C0ECC"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customStyle="1" w:styleId="Standardowy1">
    <w:name w:val="Standardowy1"/>
    <w:qFormat/>
    <w:rsid w:val="000C0ECC"/>
    <w:rPr>
      <w:rFonts w:cs="Tahoma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C0ECC"/>
    <w:pPr>
      <w:spacing w:after="120"/>
    </w:pPr>
  </w:style>
  <w:style w:type="paragraph" w:customStyle="1" w:styleId="Standard">
    <w:name w:val="Standard"/>
    <w:qFormat/>
    <w:rsid w:val="000C0ECC"/>
    <w:pPr>
      <w:spacing w:after="160"/>
    </w:pPr>
  </w:style>
  <w:style w:type="paragraph" w:customStyle="1" w:styleId="footnotetext1">
    <w:name w:val="footnote text1"/>
    <w:basedOn w:val="Normalny"/>
    <w:qFormat/>
    <w:rsid w:val="000C0ECC"/>
    <w:rPr>
      <w:rFonts w:ascii="Tahoma" w:hAnsi="Tahom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rsid w:val="000C0ECC"/>
    <w:pPr>
      <w:suppressLineNumbers/>
      <w:ind w:left="340" w:hanging="340"/>
    </w:pPr>
    <w:rPr>
      <w:sz w:val="20"/>
      <w:szCs w:val="20"/>
    </w:rPr>
  </w:style>
  <w:style w:type="paragraph" w:customStyle="1" w:styleId="NormalTable1">
    <w:name w:val="Normal Table1"/>
    <w:qFormat/>
    <w:rsid w:val="000C0ECC"/>
    <w:rPr>
      <w:rFonts w:cs="Tahoma"/>
      <w:sz w:val="20"/>
      <w:szCs w:val="20"/>
      <w:lang w:eastAsia="pl-PL"/>
    </w:rPr>
  </w:style>
  <w:style w:type="paragraph" w:customStyle="1" w:styleId="Zawartotabeliuser">
    <w:name w:val="Zawartość tabeli (user)"/>
    <w:basedOn w:val="Normalny"/>
    <w:qFormat/>
    <w:rsid w:val="000C0ECC"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0C0ECC"/>
    <w:pPr>
      <w:jc w:val="center"/>
    </w:pPr>
    <w:rPr>
      <w:b/>
      <w:bCs/>
    </w:rPr>
  </w:style>
  <w:style w:type="paragraph" w:customStyle="1" w:styleId="Standard1">
    <w:name w:val="Standard1"/>
    <w:qFormat/>
    <w:rsid w:val="000C0ECC"/>
    <w:pPr>
      <w:contextualSpacing/>
    </w:pPr>
    <w:rPr>
      <w:rFonts w:eastAsia="SimSun"/>
      <w:kern w:val="2"/>
    </w:rPr>
  </w:style>
  <w:style w:type="paragraph" w:styleId="Tytu">
    <w:name w:val="Title"/>
    <w:basedOn w:val="Normalny"/>
    <w:next w:val="Normalny"/>
    <w:qFormat/>
    <w:rsid w:val="000C0ECC"/>
    <w:pPr>
      <w:spacing w:line="360" w:lineRule="auto"/>
      <w:jc w:val="center"/>
    </w:pPr>
    <w:rPr>
      <w:b/>
      <w:spacing w:val="-10"/>
      <w:kern w:val="2"/>
      <w:sz w:val="28"/>
      <w:szCs w:val="56"/>
    </w:rPr>
  </w:style>
  <w:style w:type="numbering" w:customStyle="1" w:styleId="Bezlistyuser">
    <w:name w:val="Bez listy (user)"/>
    <w:uiPriority w:val="99"/>
    <w:semiHidden/>
    <w:unhideWhenUsed/>
    <w:qFormat/>
    <w:rsid w:val="000C0ECC"/>
  </w:style>
  <w:style w:type="numbering" w:customStyle="1" w:styleId="WW8Num1">
    <w:name w:val="WW8Num1"/>
    <w:qFormat/>
    <w:rsid w:val="000C0ECC"/>
  </w:style>
  <w:style w:type="table" w:styleId="Tabela-Siatka">
    <w:name w:val="Table Grid"/>
    <w:basedOn w:val="Standardowy"/>
    <w:uiPriority w:val="39"/>
    <w:rsid w:val="00E07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5931-D8B6-4F40-8E25-0B62069C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Bury</dc:creator>
  <cp:lastModifiedBy>idobi</cp:lastModifiedBy>
  <cp:revision>3</cp:revision>
  <cp:lastPrinted>2025-11-12T07:07:00Z</cp:lastPrinted>
  <dcterms:created xsi:type="dcterms:W3CDTF">2025-11-12T14:22:00Z</dcterms:created>
  <dcterms:modified xsi:type="dcterms:W3CDTF">2025-11-12T17:41:00Z</dcterms:modified>
  <dc:language>pl-PL</dc:language>
</cp:coreProperties>
</file>