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1"/>
        <w:jc w:val="right"/>
        <w:rPr>
          <w:rFonts w:ascii="Times New Roman" w:hAnsi="Times New Roman" w:cs="Calibri Light"/>
          <w:sz w:val="24"/>
          <w:szCs w:val="24"/>
        </w:rPr>
      </w:pPr>
      <w:r>
        <w:rPr>
          <w:rFonts w:cs="Calibri Light" w:ascii="Times New Roman" w:hAnsi="Times New Roman"/>
          <w:sz w:val="24"/>
          <w:szCs w:val="24"/>
        </w:rPr>
        <w:t>Zał. nr 4 do  SWZ</w:t>
      </w:r>
    </w:p>
    <w:p>
      <w:pPr>
        <w:pStyle w:val="Standard1"/>
        <w:jc w:val="center"/>
        <w:rPr/>
      </w:pPr>
      <w:r>
        <w:rPr>
          <w:rFonts w:cs="Calibri Light" w:ascii="Times New Roman" w:hAnsi="Times New Roman"/>
          <w:b/>
          <w:color w:val="C9211E"/>
          <w:sz w:val="24"/>
          <w:szCs w:val="24"/>
        </w:rPr>
        <w:t xml:space="preserve"> </w:t>
      </w:r>
      <w:r>
        <w:rPr>
          <w:rFonts w:cs="Calibri Light" w:ascii="Times New Roman" w:hAnsi="Times New Roman"/>
          <w:b/>
          <w:sz w:val="24"/>
          <w:szCs w:val="24"/>
        </w:rPr>
        <w:t>WZÓR UMOWY nr</w:t>
      </w:r>
    </w:p>
    <w:p>
      <w:pPr>
        <w:pStyle w:val="Standard"/>
        <w:rPr/>
      </w:pPr>
      <w:r>
        <w:rPr>
          <w:rFonts w:cs="Times New Roman" w:ascii="Times New Roman" w:hAnsi="Times New Roman"/>
          <w:sz w:val="24"/>
          <w:szCs w:val="24"/>
        </w:rPr>
        <w:t>Zawarta w dniu …………………</w:t>
      </w:r>
      <w:r>
        <w:rPr>
          <w:rFonts w:cs="Times New Roman" w:ascii="Times New Roman" w:hAnsi="Times New Roman"/>
          <w:i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w wyniku przeprowadzonego postępowania o udzielenie zamówienia publicznego na podstawie art. 275 pkt. 1. Ustawy Prawo Zamówień Publicznych </w:t>
        <w:br/>
        <w:t xml:space="preserve">(Dz. U. Z 2024 poz. 1320 ze zm.), </w:t>
      </w:r>
      <w:r>
        <w:rPr>
          <w:rFonts w:cs="Times New Roman" w:ascii="Times New Roman" w:hAnsi="Times New Roman"/>
          <w:color w:val="303030"/>
          <w:sz w:val="24"/>
          <w:szCs w:val="24"/>
        </w:rPr>
        <w:t>pomiędzy</w:t>
      </w:r>
      <w:r>
        <w:rPr>
          <w:rFonts w:cs="Times New Roman" w:ascii="Times New Roman" w:hAnsi="Times New Roman"/>
          <w:color w:val="00000A"/>
          <w:sz w:val="24"/>
          <w:szCs w:val="24"/>
        </w:rPr>
        <w:t>:</w:t>
      </w:r>
    </w:p>
    <w:p>
      <w:pPr>
        <w:pStyle w:val="Standard"/>
        <w:jc w:val="both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ar-SA"/>
        </w:rPr>
        <w:t xml:space="preserve">Nabywcą Miastem Konin Plac Wolności 1,62-500 Konin  </w:t>
      </w:r>
      <w:r>
        <w:rPr>
          <w:rFonts w:cs="Times New Roman" w:ascii="Times New Roman" w:hAnsi="Times New Roman"/>
          <w:sz w:val="24"/>
          <w:szCs w:val="24"/>
        </w:rPr>
        <w:t xml:space="preserve">NIP 665-28-99-834   </w:t>
      </w:r>
    </w:p>
    <w:p>
      <w:pPr>
        <w:pStyle w:val="Standard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a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ar-SA"/>
        </w:rPr>
        <w:t xml:space="preserve">Przedszkolem nr 4 </w:t>
      </w:r>
      <w:r>
        <w:rPr>
          <w:rFonts w:eastAsia="Times New Roman" w:cs="Times New Roman" w:ascii="Times New Roman" w:hAnsi="Times New Roman"/>
          <w:i/>
          <w:iCs/>
          <w:kern w:val="0"/>
          <w:sz w:val="24"/>
          <w:szCs w:val="24"/>
          <w:lang w:eastAsia="ar-SA"/>
        </w:rPr>
        <w:t xml:space="preserve">Biały konik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ar-SA"/>
        </w:rPr>
        <w:t>w Koninie; ul. Kryształowa 5 , 62-500 Konin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zwany dalej Zamawiającym,</w:t>
      </w:r>
    </w:p>
    <w:p>
      <w:pPr>
        <w:pStyle w:val="Normal"/>
        <w:widowControl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pl-PL"/>
        </w:rPr>
        <w:t>reprezentowanym przez</w:t>
      </w:r>
    </w:p>
    <w:p>
      <w:pPr>
        <w:pStyle w:val="Normal"/>
        <w:widowControl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pl-PL"/>
        </w:rPr>
        <w:br/>
        <w:t>- Panią Dyrektor Mariolę Wasilewską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br/>
      </w:r>
    </w:p>
    <w:p>
      <w:pPr>
        <w:pStyle w:val="Normal"/>
        <w:widowControl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kern w:val="0"/>
          <w:sz w:val="24"/>
          <w:szCs w:val="24"/>
          <w:lang w:eastAsia="pl-PL"/>
        </w:rPr>
        <w:t>zwanym w dalszej części umowy Zamawiającym,</w:t>
        <w:br/>
      </w:r>
    </w:p>
    <w:p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Firmą:</w:t>
      </w:r>
    </w:p>
    <w:p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reprezentowaną przez …………………………………………………………………………………………………</w:t>
      </w:r>
    </w:p>
    <w:p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Zwany dalej Wykonawcą</w:t>
      </w:r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wyniku przeprowadzonego postępowania o udzielenie zamówienia publicznego w trybie podstawowym na podst. art.  275 ust. 1 pkt. 1 zgodnie z przepisami ustawy Prawo Zamówień Publicznych (tj. Dz.U. z 2024 poz. 1320 ze zm. ) została zawarta umowa o następującej treści:</w:t>
      </w:r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§1</w:t>
      </w:r>
    </w:p>
    <w:p>
      <w:pPr>
        <w:pStyle w:val="Standard"/>
        <w:widowControl/>
        <w:suppressAutoHyphens w:val="false"/>
        <w:spacing w:lineRule="auto" w:line="25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Zamawiający zleca a wykonawca przyjmuje do realizacji, wykonanie zadania p.n:</w:t>
      </w:r>
    </w:p>
    <w:p>
      <w:pPr>
        <w:pStyle w:val="Standard"/>
        <w:numPr>
          <w:ilvl w:val="0"/>
          <w:numId w:val="6"/>
        </w:numPr>
        <w:suppressAutoHyphens w:val="false"/>
        <w:spacing w:before="0" w:after="200"/>
        <w:jc w:val="center"/>
        <w:rPr>
          <w:rFonts w:ascii="Times New Roman" w:hAnsi="Times New Roman" w:eastAsia="Times New Roman" w:cs="Times New Roman"/>
          <w:b/>
          <w:bCs/>
          <w:i/>
          <w:iCs/>
          <w:color w:val="1C1C1C"/>
          <w:sz w:val="20"/>
          <w:szCs w:val="20"/>
          <w:lang w:eastAsia="pl-PL"/>
        </w:rPr>
      </w:pPr>
      <w:r>
        <w:rPr>
          <w:shd w:fill="FFFFFF" w:val="clear"/>
          <w:lang w:val="en-US" w:eastAsia="pl-PL"/>
        </w:rPr>
        <w:t xml:space="preserve">ZP1/06/2026 Sukcesywna dostawa artykułów żywnościowych </w:t>
        <w:br/>
        <w:t>do Przedszkola nr 4 Biały konik w Koninie w2026 r.</w:t>
      </w:r>
    </w:p>
    <w:p>
      <w:pPr>
        <w:pStyle w:val="Standard1"/>
        <w:spacing w:before="0" w:after="0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</w:rPr>
        <w:t xml:space="preserve">Od 01.09.2026 r.  do 31.12.2026 r.  </w:t>
      </w:r>
      <w:r>
        <w:rPr>
          <w:rFonts w:cs="Times New Roman" w:ascii="Times New Roman" w:hAnsi="Times New Roman"/>
          <w:sz w:val="24"/>
          <w:szCs w:val="24"/>
          <w:u w:val="single"/>
        </w:rPr>
        <w:t>z zastrzeżeniem, że dostawy będą realizowane w okresach przebywania dzieci i młodzieży w placówkach oświatowych</w:t>
      </w:r>
      <w:r>
        <w:rPr>
          <w:rFonts w:cs="Times New Roman" w:ascii="Times New Roman" w:hAnsi="Times New Roman"/>
          <w:sz w:val="24"/>
          <w:szCs w:val="24"/>
        </w:rPr>
        <w:t xml:space="preserve">, Wykonawca zobowiązuje się do dostarczenia Zamawiającemu, a Zamawiający do odebrania artykułów żywnościowych, zwanych w dalszej treści umowy towarami lub produktami, których asortyment, ilość, jakość </w:t>
        <w:br/>
        <w:t>i cechy jednostkowe określone są w formularzu asortymentowo – cenowym Wykonawcy na</w:t>
      </w:r>
    </w:p>
    <w:p>
      <w:pPr>
        <w:pStyle w:val="Standard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color w:val="111111"/>
        </w:rPr>
        <w:t xml:space="preserve">złożoną ofertą z dnia </w:t>
      </w:r>
      <w:r>
        <w:rPr>
          <w:color w:val="111111"/>
        </w:rPr>
        <w:t>22</w:t>
      </w:r>
      <w:r>
        <w:rPr>
          <w:color w:val="111111"/>
        </w:rPr>
        <w:t>.06.2026 r.</w:t>
      </w:r>
    </w:p>
    <w:p>
      <w:pPr>
        <w:pStyle w:val="Standard"/>
        <w:spacing w:before="0" w:after="0"/>
        <w:rPr/>
      </w:pPr>
      <w:r>
        <w:rPr/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Część NR 1 PRZETWORZONE WARZYWA i OWOCE</w:t>
      </w:r>
    </w:p>
    <w:p>
      <w:pPr>
        <w:pStyle w:val="Standard"/>
        <w:spacing w:before="0" w:after="0"/>
        <w:ind w:left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Część NR 2 RYBY MROŻONE i WĘDZONE </w:t>
      </w:r>
      <w:r>
        <w:rPr>
          <w:rFonts w:cs="Times New Roman" w:ascii="Times New Roman" w:hAnsi="Times New Roman"/>
          <w:color w:val="000000"/>
          <w:sz w:val="24"/>
          <w:szCs w:val="24"/>
        </w:rPr>
        <w:t>CPV15220000-6, 15234000-7</w:t>
      </w:r>
    </w:p>
    <w:p>
      <w:pPr>
        <w:pStyle w:val="Standard"/>
        <w:spacing w:before="0" w:after="0"/>
        <w:ind w:left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Część NR 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PIECZYWO 15810000-9</w:t>
      </w:r>
    </w:p>
    <w:p>
      <w:pPr>
        <w:pStyle w:val="Standard"/>
        <w:spacing w:before="0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Część NR 4 MIĘSO i PRODUKTY MIĘSNE CPV 15100000-9</w:t>
      </w:r>
    </w:p>
    <w:p>
      <w:pPr>
        <w:pStyle w:val="Standard"/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Część NR 5 PRODUKTY MLECZARSKIE  CPV15500000-3</w:t>
      </w:r>
    </w:p>
    <w:p>
      <w:pPr>
        <w:pStyle w:val="Standard"/>
        <w:spacing w:before="0" w:after="0"/>
        <w:ind w:left="720"/>
        <w:rPr/>
      </w:pPr>
      <w:r>
        <w:rPr>
          <w:rFonts w:cs="Times New Roman" w:ascii="Times New Roman" w:hAnsi="Times New Roman"/>
          <w:sz w:val="24"/>
          <w:szCs w:val="24"/>
        </w:rPr>
        <w:t xml:space="preserve">Część NR 6 PRODUKTY SPOŻYWCZE CPV15800000-6 , 15131310-1, </w:t>
        <w:br/>
        <w:t xml:space="preserve">                    15240000-2,  15421000-5</w:t>
      </w:r>
    </w:p>
    <w:p>
      <w:pPr>
        <w:pStyle w:val="Standard"/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Cs/>
          <w:color w:val="1C1C1C"/>
          <w:sz w:val="24"/>
          <w:szCs w:val="24"/>
          <w:lang w:eastAsia="pl-PL"/>
        </w:rPr>
        <w:t>Część NR 7 WARZYWA  i  OWOCE ŚWIEŻE CPV03220000-9</w:t>
      </w:r>
      <w:bookmarkStart w:id="0" w:name="_Hlk84842232"/>
      <w:bookmarkEnd w:id="0"/>
    </w:p>
    <w:p>
      <w:pPr>
        <w:pStyle w:val="Standard"/>
        <w:spacing w:before="0" w:after="0"/>
        <w:rPr>
          <w:b/>
          <w:bCs/>
          <w:color w:val="000000"/>
          <w:sz w:val="20"/>
          <w:szCs w:val="20"/>
          <w:shd w:fill="FFFFFF" w:val="clear"/>
        </w:rPr>
      </w:pPr>
      <w:r>
        <w:rPr>
          <w:b/>
          <w:bCs/>
          <w:color w:val="000000"/>
          <w:sz w:val="20"/>
          <w:szCs w:val="20"/>
          <w:shd w:fill="FFFFFF" w:val="clear"/>
        </w:rPr>
      </w:r>
    </w:p>
    <w:p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§2</w:t>
      </w:r>
    </w:p>
    <w:p>
      <w:pPr>
        <w:pStyle w:val="Standard1"/>
        <w:numPr>
          <w:ilvl w:val="0"/>
          <w:numId w:val="1"/>
        </w:numPr>
        <w:spacing w:lineRule="auto" w:line="276"/>
        <w:ind w:hanging="357"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Dostawa przedmiotu zamówienia następować będzie sukcesywnie, według potrzeb Zamawiającego na podstawie zgłoszonego zapotrzebowania w dniu poprzedzającym dostawę telefonicznie (na podst. notatki) określającego ilość oraz rodzaj artykułu, mailowo na adres wskazany przez Wykonawcę. </w:t>
      </w:r>
      <w:r>
        <w:rPr>
          <w:rFonts w:cs="Times New Roman" w:ascii="Times New Roman" w:hAnsi="Times New Roman"/>
          <w:color w:val="1C1C1C"/>
          <w:sz w:val="24"/>
          <w:szCs w:val="24"/>
        </w:rPr>
        <w:t xml:space="preserve">Zamawiający zastrzega sobie prawo zrealizowania Umowy do wartości niższej niż określona w Formularzu ofertowym, </w:t>
        <w:br/>
        <w:t>w zależności od faktycznych potrzeb Zamawiającego, wynikających ze zmieniającej się liczby podopiecznych korzystających z wyżywienia w placówce, zmiany ilości poszczególnych produktów wymaganych jadłospisem. Zamawiający zobowiązuje się do zlecenia dostaw w/w przedmiocie zamówienia do wysokości min. 60 % wartości brutto wskazanej w Formularzu ofertowym wykonawcy.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335" w:leader="none"/>
        </w:tabs>
        <w:spacing w:lineRule="auto" w:line="276" w:before="0" w:after="0"/>
        <w:ind w:hanging="360" w:left="426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cs="Times New Roman" w:ascii="Times New Roman" w:hAnsi="Times New Roman"/>
          <w:color w:val="1C1C1C"/>
          <w:sz w:val="24"/>
          <w:szCs w:val="24"/>
        </w:rPr>
        <w:t xml:space="preserve">Zamawiający zapłaci za faktycznie zamówione i dostarczone ilości towaru. Ilości produktów podane w formularzu asortymentowo-cenowym są szacunkowe i mogą ulec zmniejszeniu , tzn. nie stanowią ostatecznego rozmiaru zamówienia, w wyniku czego nie mogą stanowić podstaw do zgłaszania roszczenia z tytułu niezrealizowanych dostaw albo podstawy do odmowy realizacji dostaw. Zamawiający nie będzie ponosił ujemnych skutków finansowych spowodowanych zmniejszeniem ilości i wartości dostaw. Zamawiający zastrzega sobie prawo zmian ilościowych dostaw pomiędzy pozycjami w przedmiocie zamówienia z zastrzeżeniem, iż w  wyniku ww. zmian nie zostanie przekroczona wartość umowy.  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-3985" w:leader="none"/>
        </w:tabs>
        <w:spacing w:lineRule="auto" w:line="276" w:before="0" w:after="0"/>
        <w:ind w:hanging="360"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Towar musi być świeży,  I gatunku, najwyższej jakości dopuszczony do obrotu zgodnie z obowiązującymi normami, atestami, terminami przydatności do spożycia. Dostarczone produkty muszą być zgodne z opisem zawartym w złożonej ofercie, </w:t>
        <w:br/>
        <w:t>o której mowa w niniejszej umowie, a w przypadku dostawy produktu równoważnego, zamawiający wymaga, aby opakowanie tego produktu zawierało wszystkie informacje umożliwiające identyfikację spełnienia wskazanych wymagań minimalnych (parametrów) dla danego produktu(gramatura, zawartość procentowa poszczególnych składników, wydajność z opakowana itp.) wskazanych w przedmiotowej ofercie.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-3985" w:leader="none"/>
        </w:tabs>
        <w:spacing w:lineRule="auto" w:line="276" w:before="0" w:after="0"/>
        <w:ind w:hanging="360" w:left="426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Każdy pojazd, którym będzie dostarczana żywność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musi posiadać decyzję Powiatowego Inspektoratu Sanitarnego stwierdzającego spełnienie warunków do higienicznego przewozu określonych produktów (art. spożywcze, mrożonki, jaja, mięso i wędliny itp.)   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-3985" w:leader="none"/>
        </w:tabs>
        <w:spacing w:lineRule="auto" w:line="276" w:before="0" w:after="0"/>
        <w:ind w:hanging="360" w:left="426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Przedmiot zamówienia realizowany będzie sukcesywnie, partiami według zapotrzebowania Zamawiającego w dni robocze od poniedziałku do piątki z wyjątkiem dni ustawowo wolnych od pracy.</w:t>
      </w:r>
    </w:p>
    <w:p>
      <w:pPr>
        <w:pStyle w:val="Standard"/>
        <w:numPr>
          <w:ilvl w:val="0"/>
          <w:numId w:val="1"/>
        </w:numPr>
        <w:spacing w:before="0" w:after="0"/>
        <w:ind w:hanging="360" w:left="426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Zamówienia będą składane w godzinach pracy Zamawiającego, tj. od poniedziałku do piątku  od godziny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7:00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 godziny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15:00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Towar musi zostać dostarczony następnego dnia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do siedziby Zamawiającego </w:t>
      </w:r>
      <w:r>
        <w:rPr>
          <w:rFonts w:cs="Times New Roman" w:ascii="Times New Roman" w:hAnsi="Times New Roman"/>
          <w:sz w:val="24"/>
          <w:szCs w:val="24"/>
        </w:rPr>
        <w:t>własnym transportem, na własny koszt i własne ryzyko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w dni robocze w godzinach:</w:t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a) od 6:30 do 07:30 – przetworzone owoce i warzywa (mrożonki), świeże</w:t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warzywa i owoce, artykuły ogólnospożywcze, mięso, artykuły</w:t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mleczarskie,</w:t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b) od 05:30 do 06:00 – pieczywo,</w:t>
      </w:r>
    </w:p>
    <w:p>
      <w:pPr>
        <w:pStyle w:val="Standard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c) od 06:00 do 07:30 – ryby mrożone i wędzone,</w:t>
      </w:r>
    </w:p>
    <w:p>
      <w:pPr>
        <w:pStyle w:val="Standard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r>
    </w:p>
    <w:p>
      <w:pPr>
        <w:pStyle w:val="Standard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 xml:space="preserve">Wykonawca zobowiązany jest do wniesienia towarów do magazynów żywnościowych znajdujących się w obiektach Zamawiającego. </w:t>
      </w:r>
    </w:p>
    <w:p>
      <w:pPr>
        <w:pStyle w:val="Standard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r>
    </w:p>
    <w:p>
      <w:pPr>
        <w:pStyle w:val="Standard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Miejscem wykonania zamówienia dla każdej z w/w 7 części zamówienia będzie magazyn znajdujący się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l-PL"/>
        </w:rPr>
        <w:t xml:space="preserve">przy </w:t>
      </w:r>
      <w:r>
        <w:rPr>
          <w:rFonts w:eastAsia="Times New Roman" w:cs="Times New Roman" w:ascii="Times New Roman" w:hAnsi="Times New Roman"/>
          <w:color w:val="262626"/>
          <w:kern w:val="0"/>
          <w:sz w:val="24"/>
          <w:szCs w:val="24"/>
          <w:lang w:eastAsia="pl-PL"/>
        </w:rPr>
        <w:t xml:space="preserve"> ul. Kryształowa 5, 62-500 Konin</w:t>
      </w:r>
    </w:p>
    <w:p>
      <w:pPr>
        <w:pStyle w:val="Standard"/>
        <w:numPr>
          <w:ilvl w:val="0"/>
          <w:numId w:val="1"/>
        </w:numPr>
        <w:spacing w:lineRule="auto" w:line="276" w:before="0" w:after="0"/>
        <w:ind w:hanging="360"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Zamawiający informuje, że nie wyraża zgody na wysyłanie innych ustrukturyzowanych dokumentów elektronicznych, o których mowa w art. 5 ust. 3 Ustawy o elektronicznym fakturowaniu za pośrednictwem platformy elektronicznego fakturowania. Przedmiotowy zapis nie zwalnia Wykonawcy z obowiązku przedłożenia wszystkich wymaganych niniejszą umową dokumentów niezbędnych do prawidłowego rozliczenia umowy.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6.Wykonawca wystawiając fakturę VAT jest zobowiązany do stosowania cen widniejących na formularzach asortymentowo- cenowych przez cały okres trwania umowy.</w:t>
      </w:r>
    </w:p>
    <w:p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7.W przypadku awarii KSeF, faktury będą tymczasowo przesyłane w formie:</w:t>
      </w:r>
    </w:p>
    <w:p>
      <w:pPr>
        <w:pStyle w:val="Normal"/>
        <w:spacing w:lineRule="auto" w:line="276" w:before="0" w:after="120"/>
        <w:ind w:left="426"/>
        <w:rPr/>
      </w:pPr>
      <w:r>
        <w:rPr>
          <w:rFonts w:ascii="Times New Roman" w:hAnsi="Times New Roman"/>
          <w:sz w:val="24"/>
          <w:szCs w:val="24"/>
        </w:rPr>
        <w:t>a.</w:t>
        <w:tab/>
        <w:t>elektronicznej w formacie pliku PDF za pośrednictwem poczty elektronicznej na adres e-mail:</w:t>
      </w:r>
      <w:hyperlink r:id="rId2">
        <w:r>
          <w:rPr>
            <w:rStyle w:val="Style9"/>
            <w:rFonts w:eastAsia="Times New Roman" w:cs="Times New Roman" w:ascii="Times New Roman" w:hAnsi="Times New Roman"/>
            <w:b/>
            <w:bCs/>
            <w:color w:val="000000"/>
            <w:sz w:val="24"/>
            <w:szCs w:val="24"/>
            <w:u w:val="single"/>
            <w:shd w:fill="FFFFFF" w:val="clear"/>
            <w:lang w:val="en-US" w:eastAsia="pl-PL"/>
          </w:rPr>
          <w:t>biuro@p4konin.pl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 w:before="0"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  <w:tab/>
        <w:t xml:space="preserve">papierowej na adres: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Przedszkole nr 4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Biały konik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; ul. Kryształowa 5 , 62-500 Konin</w:t>
      </w:r>
    </w:p>
    <w:p>
      <w:pPr>
        <w:pStyle w:val="Normal"/>
        <w:spacing w:lineRule="auto" w:line="276" w:before="0"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dzień doręczenia faktury wystawionej w czasie trwania awarii KSeF uznaje się: </w:t>
      </w:r>
    </w:p>
    <w:p>
      <w:pPr>
        <w:pStyle w:val="Normal"/>
        <w:spacing w:lineRule="auto" w:line="276" w:before="0" w:after="120"/>
        <w:ind w:left="284"/>
        <w:rPr/>
      </w:pPr>
      <w:r>
        <w:rPr>
          <w:rFonts w:ascii="Times New Roman" w:hAnsi="Times New Roman"/>
          <w:sz w:val="24"/>
          <w:szCs w:val="24"/>
        </w:rPr>
        <w:t>a.</w:t>
        <w:tab/>
        <w:t>dzień potwierdzenia otrzymania wiadomości zawierającej fakturę w formacie pliku PDF na adres e-mail:</w:t>
      </w:r>
      <w:hyperlink r:id="rId3">
        <w:r>
          <w:rPr>
            <w:rStyle w:val="Style9"/>
            <w:rFonts w:eastAsia="Times New Roman" w:cs="Times New Roman" w:ascii="Times New Roman" w:hAnsi="Times New Roman"/>
            <w:b/>
            <w:bCs/>
            <w:color w:val="000000"/>
            <w:sz w:val="24"/>
            <w:szCs w:val="24"/>
            <w:u w:val="single"/>
            <w:shd w:fill="FFFFFF" w:val="clear"/>
            <w:lang w:val="en-US" w:eastAsia="pl-PL"/>
          </w:rPr>
          <w:t>biuro@p4konin.pl</w:t>
        </w:r>
      </w:hyperlink>
    </w:p>
    <w:p>
      <w:pPr>
        <w:pStyle w:val="Normal"/>
        <w:spacing w:lineRule="auto" w:line="276" w:before="0"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  <w:tab/>
        <w:t xml:space="preserve">datę wpływu papierowej faktury na adres: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Przedszkole nr 4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Biały konik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; ul. Kryształowa 5 , 62-500 Konin</w:t>
      </w:r>
    </w:p>
    <w:p>
      <w:pPr>
        <w:pStyle w:val="Normal"/>
        <w:spacing w:lineRule="auto" w:line="276" w:before="0"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albo dzień przydzielenia jej numeru w KSeF, w zależności, które z tych zdarzeń nastąpiło wcześniej. Doręczenie w KSeF faktury wystawionej w czasie trwania awarii nie skutkuje rozpoczęciem biegu terminu płatności.</w:t>
      </w:r>
    </w:p>
    <w:p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niedostępności KSeF po stronie Wykonawcy za dzień doręczenia faktury uznaje się dzień przydzielenia jej numeru w KSeF, przy czym przez tryb niedostępności KSeF należy rozumieć niedostępność, o której stanowi przepis art. 106 ne ust 4 ustawy o podatku od towarów i usług, a także tryb offline24, o którym stanowią przepisy art. 106nda ust. 1 i 2 ustawy o podatku od towarów i usług.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8.Informacja o sposobie przesyłania Faktur ustrukturyzowanych w systemie KSeF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Nabywcą jest JST:</w:t>
      </w:r>
    </w:p>
    <w:p>
      <w:pPr>
        <w:pStyle w:val="Standard"/>
        <w:rPr>
          <w:b/>
        </w:rPr>
      </w:pPr>
      <w:r>
        <w:rPr>
          <w:rFonts w:eastAsia="Times New Roman" w:cs="Times New Roman" w:ascii="Times New Roman" w:hAnsi="Times New Roman"/>
          <w:b/>
          <w:kern w:val="0"/>
          <w:sz w:val="24"/>
          <w:szCs w:val="24"/>
          <w:lang w:eastAsia="ar-SA"/>
        </w:rPr>
        <w:t xml:space="preserve">Miasto Konin;  Plac  Wolności 1,62-500 Konin;  </w:t>
      </w:r>
      <w:r>
        <w:rPr>
          <w:rFonts w:cs="Times New Roman" w:ascii="Times New Roman" w:hAnsi="Times New Roman"/>
          <w:b/>
          <w:sz w:val="24"/>
          <w:szCs w:val="24"/>
        </w:rPr>
        <w:t>NIP 665-28-99-834</w:t>
      </w:r>
    </w:p>
    <w:p>
      <w:pPr>
        <w:pStyle w:val="Standard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natomiast w sekcji Podmiot 3 wskazuje się jednostkę budżetową wraz NIP</w:t>
      </w:r>
    </w:p>
    <w:p>
      <w:pPr>
        <w:pStyle w:val="Standard"/>
        <w:rPr/>
      </w:pPr>
      <w:r>
        <w:rPr>
          <w:rFonts w:cs="Times New Roman" w:ascii="Times New Roman" w:hAnsi="Times New Roman"/>
          <w:sz w:val="24"/>
          <w:szCs w:val="24"/>
        </w:rPr>
        <w:t xml:space="preserve">Odbiorca: </w:t>
      </w:r>
      <w:bookmarkStart w:id="1" w:name="_Hlk65396223"/>
      <w:bookmarkStart w:id="2" w:name="_Hlk80343898"/>
      <w:bookmarkEnd w:id="1"/>
      <w:bookmarkEnd w:id="2"/>
    </w:p>
    <w:p>
      <w:pPr>
        <w:pStyle w:val="Standard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Przedszkole nr 4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pl-PL"/>
        </w:rPr>
        <w:t>Biały konik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; ul. Kryształowa 5 , 62-500 Konin;  NIP 665-29-41-950</w:t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Standard"/>
        <w:rPr/>
      </w:pPr>
      <w:r>
        <w:rPr/>
      </w:r>
    </w:p>
    <w:p>
      <w:pPr>
        <w:pStyle w:val="Standard1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9. Wykonawca oświadcza, że rachunek bankowy o nr …………………………….…………, który zostanie wskazany na wystawionej fakturze VAT, należy do Wykonawcy i znajduje się na tzw. „białej liście”, tj. wykazie podmiotów prowadzonych przez Szefa Krajowej Administracji Skarbowej, zgodnie z ustawą z dnia 12.04.2019 r. o zmianie ustawy o podatku od towarów i usług oraz niektórych innych ustaw. W przypadku, kiedy podany na fakturze bankowym Wykonawcy nie znajdzie się na w/w wykazie, Zamawiający w ciągu trzech dni od dnia zlecenia przelewu zgłosi ten fakt w urzędzie skarbowym dla Wykonawcy.</w:t>
      </w:r>
    </w:p>
    <w:p>
      <w:pPr>
        <w:pStyle w:val="Standard1"/>
        <w:jc w:val="both"/>
        <w:rPr>
          <w:rFonts w:ascii="Times New Roman" w:hAnsi="Times New Roman" w:eastAsia="TimesNewRomanPSMT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9.</w:t>
      </w:r>
      <w:r>
        <w:rPr>
          <w:rFonts w:cs="Times New Roman" w:ascii="Times New Roman" w:hAnsi="Times New Roman"/>
          <w:sz w:val="24"/>
          <w:szCs w:val="24"/>
        </w:rPr>
        <w:t xml:space="preserve">Wszystkie towary będące przedmiotem niniejszej umowy muszą spełniać wymagania zawarte w ustawie z dnia 25 sierpnia 2006 r. o bezpieczeństwie żywności i żywienia (t.j. </w:t>
        <w:br/>
        <w:t xml:space="preserve">Dz. U. z 2023r . poz. 1448 ze zm.) wraz z przepisami wykonawczymi  ora ustawy z dnia 21 grudnia 2000 r. o jakości handlowej artykułów rolno-spożywczych ( t.j. Dz. U z 2023 r. poz. 1980), a także </w:t>
      </w:r>
      <w:r>
        <w:rPr>
          <w:rFonts w:eastAsia="Times New Roman" w:cs="Times New Roman" w:ascii="Times New Roman" w:hAnsi="Times New Roman"/>
          <w:color w:val="1C1C1C"/>
          <w:sz w:val="24"/>
          <w:szCs w:val="24"/>
          <w:lang w:eastAsia="pl-PL"/>
        </w:rPr>
        <w:t xml:space="preserve"> wymagania zawarte w Rozporządzeniu </w:t>
      </w:r>
      <w:r>
        <w:rPr>
          <w:rFonts w:eastAsia="TimesNewRomanPSMT" w:cs="Times New Roman" w:ascii="Times New Roman" w:hAnsi="Times New Roman"/>
          <w:color w:val="000000"/>
          <w:sz w:val="24"/>
          <w:szCs w:val="24"/>
        </w:rPr>
        <w:t xml:space="preserve">Ministra Zdrowia z dnia 16 lutego 2026 r. (Dz. U. z 2026 r. poz.197) w sprawie grup środków spożywczych przeznaczonych do sprzedaży dzieciom i młodzieży w jednostkach systemu oświaty oraz wymagań, jakie muszą spełniać środki spożywcze stosowane w ramach żywienia zbiorowego dzieci i młodzieży </w:t>
        <w:br/>
        <w:t xml:space="preserve">w tych jednostkach. </w:t>
      </w:r>
    </w:p>
    <w:p>
      <w:pPr>
        <w:pStyle w:val="Standard1"/>
        <w:jc w:val="both"/>
        <w:rPr/>
      </w:pP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Wszystkie   towary   b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ędące   przedmiotem   niniejszej   umowy   muszą odpowiadać   warunkom 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 xml:space="preserve">jakościowym zgodnym z obowiązującymi atestami, polskimi normami, prawem żywnościowym 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wraz z obowiązującymi zasadami GMP i GHP oraz systemem HACCP.</w:t>
      </w:r>
    </w:p>
    <w:p>
      <w:pPr>
        <w:pStyle w:val="ListParagraph"/>
        <w:shd w:val="clear" w:color="auto" w:fill="FFFFFF"/>
        <w:tabs>
          <w:tab w:val="clear" w:pos="708"/>
          <w:tab w:val="left" w:pos="-366" w:leader="none"/>
        </w:tabs>
        <w:spacing w:lineRule="exact" w:line="264" w:before="5" w:after="0"/>
        <w:ind w:left="0"/>
        <w:jc w:val="both"/>
        <w:rPr/>
      </w:pPr>
      <w:r>
        <w:rPr>
          <w:rFonts w:cs="Times New Roman" w:ascii="Times New Roman" w:hAnsi="Times New Roman"/>
          <w:color w:val="000000"/>
          <w:spacing w:val="4"/>
          <w:sz w:val="24"/>
          <w:szCs w:val="24"/>
        </w:rPr>
        <w:t>Materia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 xml:space="preserve">ł opakowaniowy winien być dopuszczony do kontaktu z żywnością. Każdy asortyment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produktów musi być dostarczony w oddzielnym pojemniku.</w:t>
      </w:r>
    </w:p>
    <w:p>
      <w:pPr>
        <w:pStyle w:val="ListParagraph"/>
        <w:shd w:val="clear" w:color="auto" w:fill="FFFFFF"/>
        <w:tabs>
          <w:tab w:val="clear" w:pos="708"/>
          <w:tab w:val="left" w:pos="-366" w:leader="none"/>
        </w:tabs>
        <w:spacing w:lineRule="exact" w:line="264" w:before="5" w:after="0"/>
        <w:ind w:left="0"/>
        <w:jc w:val="both"/>
        <w:rPr/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Wykonawca   zobowi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ązuje   się   do   nieodpłatnego   użyczenia   skrzynek  (pojemników)   przy każdorazowej dostawie towaru na okres do następnej dostawy. </w:t>
      </w:r>
      <w:r>
        <w:rPr>
          <w:rFonts w:cs="Times New Roman" w:ascii="Times New Roman" w:hAnsi="Times New Roman"/>
          <w:color w:val="000000"/>
          <w:sz w:val="24"/>
          <w:szCs w:val="24"/>
        </w:rPr>
        <w:t>Dostawa odbywa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ć się będzie transportem Wykonawcy. </w:t>
      </w:r>
      <w:r>
        <w:rPr>
          <w:rFonts w:cs="Times New Roman" w:ascii="Times New Roman" w:hAnsi="Times New Roman"/>
          <w:color w:val="000000"/>
          <w:sz w:val="24"/>
          <w:szCs w:val="24"/>
        </w:rPr>
        <w:t>Dostawa przedmiotu zam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ówienia wykonywana będzie środkami transportu spełniającymi wymogi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sanitarne, zgodnie z ustawą z dnia 25 sierpnia 2006 roku o bezpieczeństwie żywności i żywienia </w:t>
      </w:r>
      <w:r>
        <w:rPr>
          <w:rFonts w:eastAsia="Times New Roman" w:cs="Times New Roman" w:ascii="Times New Roman" w:hAnsi="Times New Roman"/>
          <w:spacing w:val="6"/>
          <w:sz w:val="24"/>
          <w:szCs w:val="24"/>
        </w:rPr>
        <w:t>(t.j. Dz. U. z 2023 r. poz. 1448).</w:t>
      </w:r>
      <w:r>
        <w:rPr>
          <w:rFonts w:eastAsia="Times New Roman" w:cs="Times New Roman" w:ascii="Times New Roman" w:hAnsi="Times New Roman"/>
          <w:color w:val="000000"/>
          <w:spacing w:val="6"/>
          <w:sz w:val="24"/>
          <w:szCs w:val="24"/>
        </w:rPr>
        <w:t xml:space="preserve">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Osoby wykonujące dostawę muszą legitymować się aktualnym zaświadczeniem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lekarskim do celów sanitarno-epidemiologicznych, które okazują na każde żądanie zamawiającego.</w:t>
      </w:r>
    </w:p>
    <w:p>
      <w:pPr>
        <w:pStyle w:val="ListParagraph"/>
        <w:shd w:val="clear" w:color="auto" w:fill="FFFFFF"/>
        <w:tabs>
          <w:tab w:val="clear" w:pos="708"/>
          <w:tab w:val="left" w:pos="-366" w:leader="none"/>
        </w:tabs>
        <w:spacing w:lineRule="exact" w:line="264" w:before="5" w:after="0"/>
        <w:ind w:left="0"/>
        <w:jc w:val="both"/>
        <w:rPr/>
      </w:pPr>
      <w:r>
        <w:rPr>
          <w:rFonts w:cs="Times New Roman" w:ascii="Times New Roman" w:hAnsi="Times New Roman"/>
          <w:spacing w:val="-2"/>
          <w:sz w:val="24"/>
          <w:szCs w:val="24"/>
        </w:rPr>
        <w:t>Dostarczane produkty b</w:t>
      </w: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>ędą świeże, pełnowartościowe,</w:t>
      </w:r>
      <w:r>
        <w:rPr>
          <w:rFonts w:eastAsia="Times New Roman" w:cs="Times New Roman" w:ascii="Times New Roman" w:hAnsi="Times New Roman"/>
          <w:color w:val="FF0000"/>
          <w:spacing w:val="-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 xml:space="preserve">należytej jakości oraz będą dostarczane nie 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 xml:space="preserve">później, niż w połowie okresu przydatności do spożycia przewidzianego dla danego produktu,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z zastrzeżeniem: pieczywo, wyroby cukiernicze wyprodukowane będą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w dobie dostawy. 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  <w:shd w:fill="FFFFFF" w:val="clear"/>
        </w:rPr>
        <w:t xml:space="preserve">Dostarczone produkty 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  <w:shd w:fill="FFFFFF" w:val="clear"/>
        </w:rPr>
        <w:t xml:space="preserve">muszą być zgodne z opisem zawartym w złożonej ofercie, o której mowa w  niniejszej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  <w:shd w:fill="FFFFFF" w:val="clear"/>
        </w:rPr>
        <w:t>umo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wy, a w przypadku dostawy produktu równoważnego, zamawiający wymaga, aby opakowanie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tego produktu zawierało wszystkie informacje umożliwiające identyfikację spełnienia wskazanych </w:t>
      </w: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</w:rPr>
        <w:t>wymagań minimalnych (parametrów) dla danego produktu (gramatura, zawartość procentowa poszczególnych składników, wydajność z opakowania, wartość odżywcza itp.) wska</w:t>
      </w:r>
      <w:r>
        <w:rPr>
          <w:rFonts w:eastAsia="Times New Roman"/>
          <w:color w:val="000000"/>
          <w:spacing w:val="4"/>
          <w:sz w:val="24"/>
          <w:szCs w:val="24"/>
        </w:rPr>
        <w:t xml:space="preserve">zanych w </w:t>
      </w:r>
      <w:r>
        <w:rPr>
          <w:rFonts w:eastAsia="Times New Roman"/>
          <w:color w:val="000000"/>
          <w:spacing w:val="7"/>
          <w:sz w:val="24"/>
          <w:szCs w:val="24"/>
        </w:rPr>
        <w:t>przedmiotowej ofercie.</w:t>
      </w:r>
    </w:p>
    <w:p>
      <w:pPr>
        <w:pStyle w:val="ListParagraph"/>
        <w:shd w:val="clear" w:color="auto" w:fill="FFFFFF"/>
        <w:tabs>
          <w:tab w:val="clear" w:pos="708"/>
          <w:tab w:val="left" w:pos="354" w:leader="none"/>
        </w:tabs>
        <w:spacing w:lineRule="exact" w:line="264" w:before="5" w:after="0"/>
        <w:jc w:val="both"/>
        <w:rPr>
          <w:rFonts w:eastAsia="Times New Roman"/>
          <w:color w:val="000000"/>
          <w:spacing w:val="7"/>
          <w:sz w:val="20"/>
        </w:rPr>
      </w:pPr>
      <w:r>
        <w:rPr>
          <w:rFonts w:eastAsia="Times New Roman"/>
          <w:color w:val="000000"/>
          <w:spacing w:val="7"/>
          <w:sz w:val="20"/>
        </w:rPr>
      </w:r>
    </w:p>
    <w:p>
      <w:pPr>
        <w:pStyle w:val="Standard1"/>
        <w:jc w:val="center"/>
        <w:rPr/>
      </w:pPr>
      <w:hyperlink r:id="rId4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§3</w:t>
        </w:r>
      </w:hyperlink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</w:t>
      </w:r>
      <w:r>
        <w:rPr>
          <w:rStyle w:val="Internetlink"/>
          <w:rFonts w:cs="Times New Roman" w:ascii="Times New Roman" w:hAnsi="Times New Roman"/>
          <w:color w:val="000000"/>
          <w:sz w:val="24"/>
          <w:szCs w:val="24"/>
          <w:u w:val="none"/>
        </w:rPr>
        <w:t xml:space="preserve">Odbiór towarów będących przedmiotem zamówienia będzie odbywał się w siedzibie Zamawiającego </w:t>
      </w:r>
      <w:r>
        <w:rPr>
          <w:rFonts w:cs="Times New Roman" w:ascii="Times New Roman" w:hAnsi="Times New Roman"/>
          <w:b/>
          <w:color w:val="262626"/>
          <w:sz w:val="24"/>
          <w:szCs w:val="24"/>
        </w:rPr>
        <w:t xml:space="preserve">w magazynie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  <w:t xml:space="preserve">Przedszkole nr 4 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lang w:eastAsia="pl-PL"/>
        </w:rPr>
        <w:t>Biały konik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  <w:t>; ul. Kryształowa 5 , 62-500 Konin.</w:t>
      </w:r>
    </w:p>
    <w:p>
      <w:pPr>
        <w:pStyle w:val="Standard1"/>
        <w:rPr/>
      </w:pPr>
      <w:hyperlink r:id="rId5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 xml:space="preserve">2. Zamawiający podczas odbioru towaru zobowiązany jest do sprawdzenia ilości, rodzaju </w:t>
          <w:br/>
          <w:t>i jakości produktów.</w:t>
        </w:r>
      </w:hyperlink>
      <w:r>
        <w:rPr/>
        <w:t xml:space="preserve"> </w:t>
        <w:br/>
      </w:r>
    </w:p>
    <w:p>
      <w:pPr>
        <w:pStyle w:val="Standard1"/>
        <w:jc w:val="both"/>
        <w:rPr/>
      </w:pPr>
      <w:hyperlink r:id="rId6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3. Przejęcie odpowiedzialności za towar następuje z chwilą jego odbioru w magazynie Zamawiającego, z tym zastrzeżeniem, ze nie uchyla to odpowiedzialności Wykonawcy  za ukryte wady jakościowe towaru.</w:t>
        </w:r>
      </w:hyperlink>
    </w:p>
    <w:p>
      <w:pPr>
        <w:pStyle w:val="Standard1"/>
        <w:jc w:val="center"/>
        <w:rPr>
          <w:rFonts w:ascii="Times New Roman" w:hAnsi="Times New Roman" w:cs="Times New Roman"/>
          <w:sz w:val="24"/>
          <w:szCs w:val="24"/>
        </w:rPr>
      </w:pPr>
      <w:hyperlink r:id="rId7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§4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8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1. Za wykonanie dostaw określonych w niniejszej umowie w ilościach ustalonych w załączniku Nr 2 do umowy Zamawiający zapłaci Wykonawcy Część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1,2,3,4,5,6,7,</w:t>
      </w:r>
    </w:p>
    <w:p>
      <w:pPr>
        <w:pStyle w:val="Standard1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>
        <w:r>
          <w:rPr>
            <w:rStyle w:val="Style9"/>
            <w:rFonts w:cs="Times New Roman" w:ascii="Times New Roman" w:hAnsi="Times New Roman"/>
            <w:b/>
            <w:color w:val="000000"/>
            <w:sz w:val="24"/>
            <w:szCs w:val="24"/>
          </w:rPr>
          <w:t>(dla każdej części)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Wynagrodzenie;</w:t>
        </w:r>
      </w:hyperlink>
    </w:p>
    <w:p>
      <w:pPr>
        <w:pStyle w:val="Standard1"/>
        <w:spacing w:lineRule="auto" w:line="480"/>
        <w:jc w:val="both"/>
        <w:rPr>
          <w:rFonts w:ascii="Times New Roman" w:hAnsi="Times New Roman" w:cs="Times New Roman"/>
          <w:sz w:val="24"/>
          <w:szCs w:val="24"/>
        </w:rPr>
      </w:pPr>
      <w:hyperlink r:id="rId11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 xml:space="preserve">.……………………………………………………………………………..złotych netto </w:t>
          <w:br/>
          <w:t>(słownie:………………………………………………………...………PLN netto)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12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…</w:t>
        </w:r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.............................................................................................. złotych brutto</w:t>
          <w:br/>
          <w:t xml:space="preserve"> (słownie:………………………………………………………...…………PLN brutto)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13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2. Za dostarczony asortyment Zamawiający zobowiązuje się zapłacić cenę wynikającą                      z określonych w ofercie cen jednostkowych dostarczanego asortymentu.</w:t>
        </w:r>
      </w:hyperlink>
    </w:p>
    <w:p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 Zamawiający NIE przewiduje waloryzacji:</w:t>
      </w:r>
    </w:p>
    <w:p>
      <w:pPr>
        <w:pStyle w:val="Standard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14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4. Zapłata należności za dostarczony towar nastąpi w formie przelewu z rachunku Zamawiającego na rachunek Wykonawcy umieszczony na fakturze w terminie 14</w:t>
        </w:r>
        <w:r>
          <w:rPr>
            <w:rStyle w:val="Style9"/>
            <w:rFonts w:cs="Times New Roman" w:ascii="Times New Roman" w:hAnsi="Times New Roman"/>
            <w:sz w:val="24"/>
            <w:szCs w:val="24"/>
          </w:rPr>
          <w:t xml:space="preserve"> dni od daty wystawienia faktury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Standard"/>
        <w:tabs>
          <w:tab w:val="clear" w:pos="708"/>
          <w:tab w:val="left" w:pos="335" w:leader="none"/>
        </w:tabs>
        <w:spacing w:before="0" w:after="0"/>
        <w:jc w:val="both"/>
        <w:rPr/>
      </w:pPr>
      <w:hyperlink r:id="rId15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5. Ostateczne wynagrodzenie Wykonawcy stanowić będzie kwota odpowiadająca iloczynowi ilości faktycznie dostarczonych towarów wg ich rodzaju oraz cen zawartych w ofercie.</w:t>
        </w:r>
      </w:hyperlink>
    </w:p>
    <w:p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andard1"/>
        <w:jc w:val="center"/>
        <w:rPr>
          <w:rFonts w:ascii="Times New Roman" w:hAnsi="Times New Roman" w:cs="Times New Roman"/>
          <w:sz w:val="24"/>
          <w:szCs w:val="24"/>
        </w:rPr>
      </w:pPr>
      <w:hyperlink r:id="rId16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§5</w:t>
        </w:r>
      </w:hyperlink>
    </w:p>
    <w:p>
      <w:pPr>
        <w:pStyle w:val="Standard1"/>
        <w:jc w:val="both"/>
        <w:rPr/>
      </w:pPr>
      <w:hyperlink r:id="rId17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 xml:space="preserve">Umowa zostaje zawarta na czas określony od 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01.09</w:t>
      </w:r>
      <w:hyperlink r:id="rId18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.202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6</w:t>
      </w:r>
      <w:hyperlink r:id="rId19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 xml:space="preserve">  do 31.12.202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6</w:t>
      </w:r>
      <w:hyperlink r:id="rId20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 xml:space="preserve"> r. z zastrzeżeniem, że dostawy będą realizowane w okresach przebywania dzieci i młodzieży w placówkach oświatowych.</w:t>
        </w:r>
      </w:hyperlink>
    </w:p>
    <w:p>
      <w:pPr>
        <w:pStyle w:val="Standard1"/>
        <w:jc w:val="center"/>
        <w:rPr>
          <w:rFonts w:ascii="Times New Roman" w:hAnsi="Times New Roman" w:cs="Times New Roman"/>
          <w:sz w:val="24"/>
          <w:szCs w:val="24"/>
        </w:rPr>
      </w:pPr>
      <w:hyperlink r:id="rId21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§6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22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1. Strony ustalają osoby upoważnione do bieżących kontaktów w trakcie realizacji umowy: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23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a) ze strony Zamawiającego:</w:t>
        </w:r>
      </w:hyperlink>
    </w:p>
    <w:p>
      <w:pPr>
        <w:pStyle w:val="Standard1"/>
        <w:spacing w:lineRule="auto" w:line="360"/>
        <w:rPr>
          <w:rFonts w:ascii="Times New Roman" w:hAnsi="Times New Roman" w:cs="Times New Roman"/>
          <w:sz w:val="24"/>
          <w:szCs w:val="24"/>
        </w:rPr>
      </w:pPr>
      <w:hyperlink r:id="rId24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b) ze strony Wykonawcy: ……….........................................................................................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25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 xml:space="preserve">2. W zakresie wzajemnego współdziałania przy realizacji przedmiotu umowy, strony zobowiązują się działać niezwłocznie, przestrzegając obowiązujących przepisów prawa </w:t>
          <w:br/>
          <w:t>i ustalonych zwyczajów z poszanowaniem praw drugiej strony.</w:t>
        </w:r>
      </w:hyperlink>
    </w:p>
    <w:p>
      <w:pPr>
        <w:pStyle w:val="Standard1"/>
        <w:jc w:val="center"/>
        <w:rPr>
          <w:rFonts w:ascii="Times New Roman" w:hAnsi="Times New Roman" w:cs="Times New Roman"/>
          <w:sz w:val="24"/>
          <w:szCs w:val="24"/>
        </w:rPr>
      </w:pPr>
      <w:hyperlink r:id="rId26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§7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27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W razie niewykonania lub nienależytego wykonania umowy:</w:t>
        </w:r>
      </w:hyperlink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1. Za odstąpienie od Umowy z przyczyn leżących po stronie Wykonawcy, Wykonawca zapłaci Zamawiającemu karę umowną w wysokości 10% wartości wynagrodzenia brutto, o którym mowa w § 4 ust. 1 Umowy.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2.W razie niewykonania lub nienależytego wykonania Przedmiotu Umowy, Zamawiający jest uprawniony do naliczenia kary umownej w wysokości 10% wartości Umowy brutto, o której mowa w § 4 ust. 1 Umowy.</w:t>
      </w:r>
    </w:p>
    <w:p>
      <w:pPr>
        <w:pStyle w:val="Standard1"/>
        <w:jc w:val="both"/>
        <w:rPr>
          <w:rFonts w:ascii="Times New Roman" w:hAnsi="Times New Roman"/>
          <w:shd w:fill="FFFFFF" w:val="clear"/>
        </w:rPr>
      </w:pPr>
      <w:r>
        <w:rPr>
          <w:rFonts w:cs="Times New Roman" w:ascii="Times New Roman" w:hAnsi="Times New Roman"/>
          <w:color w:val="000000"/>
          <w:shd w:fill="FFFFFF" w:val="clear"/>
        </w:rPr>
        <w:t xml:space="preserve">3. W przypadku niedostarczenia zamówionego towaru w wyznaczonym dniu dostaw o wyznaczonej godzinie lub niedostarczenia części wymaganego asortymentu w wyznaczonej godzinie i dniu </w:t>
      </w:r>
      <w:r>
        <w:rPr>
          <w:rFonts w:ascii="Times New Roman" w:hAnsi="Times New Roman"/>
          <w:shd w:fill="FFFFFF" w:val="clear"/>
        </w:rPr>
        <w:t>Wykonawca zapłaci Zamawiającemu karę umowną w wysokości 0,5% wartości wynagrodzenia, o którym mowa w § 4 ust. 1 Umowy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Strony zgodnie ustalają, iż wszelkie wierzytelności powstałe na podstawie Umowy, w tym w szczególności kwoty kar umownych przewidziane w Umowie będą w pierwszej kolejności potrącane z wynagrodzenia należnego Wykonawcy, o którym mowa w § 4 ust. 1 Umowy na podstawie odpowiednich not księgowych i bez uprzedniego wezwania do zapłaty na co Wykonawca wyraża zgodę i do czego upoważnia Zamawiającego bez potrzeby pozyskiwania pisemnego potwierdzenia. Jednakże, w przypadku zastosowania wezwania do zapłaty kwoty kar umownych, kwoty kar umownych będą płatne w terminie wskazanym w żądaniu Zamawiającego.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5.W przypadku braku możliwości potrącenia z należnego Wykonawcy wynagrodzenia kwot naliczonych kar umownych, Zamawiający wystawi stosowną notę, na podstawie której Wykonawca zobowiązuje się zapłacić karę umowną w ciągu 7 dni od daty jej doręczenia, przelewem na rachunek bankowy Zamawiającego.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 W przypadku powstania szkód z tytułu niewykonania lub nienależytego wykonania Umowy przewyższających wysokość kar umownych, określonych w niniejszym paragrafie, Zamawiający zastrzega sobie prawo dochodzenia odszkodowania przenoszącego wysokość zastrzeżonych kar umownych (odszkodowanie uzupełniające) do wysokości poniesionej szkody na zasadach ogólnych określonych w ustawie z dnia 23 kwietnia 1964 r. – Kodeks cywilny (t.j. Dz. U. z 2025 r. poz. 1071 ze zm.).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7.Kary umowne są niezależne i należą się w pełnej wysokości, nawet w przypadku, gdy z powodu jednego zdarzenia naliczona jest więcej niż jedna kara. Zamawiający jest uprawiony do dochodzenia poszczególnych kar umownych niezależnie, kary te podlegają sumowaniu. 8. Łączna wysokość kar umownych, o których mowa w niniejszym paragrafie nie może przekroczyć 30% wartości wynagrodzenia brutto, o którym mowa w § 4 ust. 1 Umowy.</w:t>
      </w:r>
    </w:p>
    <w:p>
      <w:pPr>
        <w:pStyle w:val="Standard1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8. Postanowienia ust. od 1 do 7 nie mają zastosowania w przypadku</w:t>
      </w: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ascii="Times New Roman" w:hAnsi="Times New Roman"/>
        </w:rPr>
        <w:t>wystąpienia siły wyższej</w:t>
      </w:r>
    </w:p>
    <w:p>
      <w:pPr>
        <w:pStyle w:val="Standard1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9. Wszelkie reklamacje dotyczące dostawy Wykonawca zobowiązany jest załatwić w trybie pilnym od zgłoszenia </w:t>
      </w:r>
      <w:r>
        <w:rPr>
          <w:rFonts w:cs="Times New Roman" w:ascii="Times New Roman" w:hAnsi="Times New Roman"/>
          <w:color w:val="1C1C1C"/>
          <w:sz w:val="24"/>
          <w:szCs w:val="24"/>
        </w:rPr>
        <w:t xml:space="preserve">w ciągu </w:t>
      </w:r>
      <w:r>
        <w:rPr>
          <w:rFonts w:cs="Times New Roman" w:ascii="Times New Roman" w:hAnsi="Times New Roman"/>
          <w:b/>
          <w:bCs/>
          <w:color w:val="1C1C1C"/>
          <w:sz w:val="24"/>
          <w:szCs w:val="24"/>
        </w:rPr>
        <w:t>dwóch godzin.</w:t>
      </w:r>
      <w:r>
        <w:rPr>
          <w:rFonts w:cs="Times New Roman" w:ascii="Times New Roman" w:hAnsi="Times New Roman"/>
          <w:color w:val="1C1C1C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222222"/>
          <w:sz w:val="24"/>
          <w:szCs w:val="24"/>
        </w:rPr>
        <w:t>W przypadku dostarczenia zamówionego towaru niezgodnego z zamówieniem lub niewłaściwej jakości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22222"/>
          <w:sz w:val="24"/>
          <w:szCs w:val="24"/>
        </w:rPr>
        <w:t>czy niedostarczenia towaru, a także niedokonania niezwłocznej jego wymiany na towar właściwy we wskazanym terminie, Zamawiający zastrzega sobie prawo dokonania zakupu interwencyjnego od innego dostawcy w celu zaspokojenia potrzeb związanych z prawidłowym funkcjonowaniem Zamawiającego, w ilości i asortymencie niezrealizowanym w terminie dostawy.   W przypadku zakupu interwencyjnego Zamawiający odstępuje od zakupu u Wykonawcy towaru objętego zakupem interwencyjnym.  Z tego tytułu Wykonawcy nie przysługują żadne roszczenia wobec Zamawiającego. Wykonawca zobowiązany jest do pokrycia różnicy w koszcie zakupu interwencyjnego między ceną zapłaconą przez Zamawiającego, a ceną jaką Zamawiający zapłaciłby Wykonawcy, gdyby ten zrealizował dostawę zgodnie z zamówieniem.</w:t>
      </w:r>
    </w:p>
    <w:p>
      <w:pPr>
        <w:pStyle w:val="Standard1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 Zamawiający w okolicznościach braku partii dostawy lub jej części lub braku wymiany towaru wadliwego  ma prawo dokonania zakupu zamówionego towaru w dowolnej jednostce handlowej. Koszty powstałe z tego tytułu obciążają Wykonawcę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11</w:t>
      </w:r>
      <w:hyperlink r:id="rId28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. Za niedotrzymanie terminu płatności faktur Wykonawca może naliczyć Zamawiającemu odsetki ustawowe.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12.</w:t>
      </w:r>
      <w:hyperlink r:id="rId29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 xml:space="preserve"> Strony mogą dochodzić na zasadach ogólnych odszkodowania przewyższającego wysokość kar umownych.</w:t>
        </w:r>
      </w:hyperlink>
    </w:p>
    <w:p>
      <w:pPr>
        <w:pStyle w:val="Standard1"/>
        <w:jc w:val="center"/>
        <w:rPr>
          <w:rFonts w:ascii="Times New Roman" w:hAnsi="Times New Roman" w:cs="Times New Roman"/>
          <w:sz w:val="24"/>
          <w:szCs w:val="24"/>
        </w:rPr>
      </w:pPr>
      <w:hyperlink r:id="rId30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§8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31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1. Zgodnie z art. 456 ustawy PZP Zamawiający może odstąpić od umowy w przypadku wystąpienia istotnej okoliczności powodującej, że wykonanie umowy nie leży w interesie publicznym, czego nie można było przewidzieć w chwili zawarcia umowy. Odstąpienie od umowy w tym przypadku może nastąpić w terminie 30 dni od powzięcia wiadomości                                                 o powyższych okolicznościach. W takim wypadku Wykonawca może żądać wyłącznie wynagrodzenia należnego mu z tytuł wykonania części umowy.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32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2. 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 z winy strony naruszającej.</w:t>
        </w:r>
      </w:hyperlink>
    </w:p>
    <w:p>
      <w:pPr>
        <w:pStyle w:val="Standard"/>
        <w:shd w:val="clear" w:color="auto" w:fill="FFFFFF"/>
        <w:tabs>
          <w:tab w:val="clear" w:pos="708"/>
          <w:tab w:val="left" w:pos="379" w:leader="none"/>
        </w:tabs>
        <w:spacing w:lineRule="exact" w:line="269"/>
        <w:ind w:left="19"/>
        <w:jc w:val="both"/>
        <w:rPr>
          <w:rFonts w:ascii="Times New Roman" w:hAnsi="Times New Roman"/>
          <w:shd w:fill="FFFFFF" w:val="clear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shd w:fill="FFFFFF" w:val="clear"/>
        </w:rPr>
        <w:t>3. W  przypadku pięciokrotnego  niezrealizowania w pe</w:t>
      </w:r>
      <w:r>
        <w:rPr>
          <w:rFonts w:eastAsia="Times New Roman" w:ascii="Times New Roman" w:hAnsi="Times New Roman"/>
          <w:color w:val="000000"/>
          <w:spacing w:val="4"/>
          <w:sz w:val="24"/>
          <w:szCs w:val="24"/>
          <w:shd w:fill="FFFFFF" w:val="clear"/>
        </w:rPr>
        <w:t xml:space="preserve">łnym zakresie dostawy przez Wykonawcę </w:t>
      </w:r>
      <w:r>
        <w:rPr>
          <w:rFonts w:eastAsia="Times New Roman" w:ascii="Times New Roman" w:hAnsi="Times New Roman"/>
          <w:color w:val="000000"/>
          <w:spacing w:val="5"/>
          <w:sz w:val="24"/>
          <w:szCs w:val="24"/>
          <w:shd w:fill="FFFFFF" w:val="clear"/>
        </w:rPr>
        <w:t>w wymaganym terminie, o godzinie i w dniu wyznaczonym dla dostaw zgodnie z zamówieniem, braku dostarczenia zamówionych towarów</w:t>
        <w:br/>
      </w:r>
      <w:r>
        <w:rPr>
          <w:rFonts w:eastAsia="Times New Roman" w:ascii="Times New Roman" w:hAnsi="Times New Roman"/>
          <w:color w:val="000000"/>
          <w:spacing w:val="1"/>
          <w:sz w:val="24"/>
          <w:szCs w:val="24"/>
          <w:shd w:fill="FFFFFF" w:val="clear"/>
        </w:rPr>
        <w:t xml:space="preserve">(odmowa dostawy przez Wykonawcę) lub pisemnej informacji od Wykonawcy </w:t>
        <w:br/>
      </w:r>
      <w:r>
        <w:rPr>
          <w:rFonts w:eastAsia="Times New Roman" w:ascii="Times New Roman" w:hAnsi="Times New Roman"/>
          <w:color w:val="000000"/>
          <w:spacing w:val="2"/>
          <w:sz w:val="24"/>
          <w:szCs w:val="24"/>
          <w:shd w:fill="FFFFFF" w:val="clear"/>
        </w:rPr>
        <w:t xml:space="preserve">o zaprzestaniu realizacji dostaw lub braku wymiany towaru wadliwego Zamawiający ma prawo wypowiedzieć umowę ze </w:t>
      </w:r>
      <w:r>
        <w:rPr>
          <w:rFonts w:eastAsia="Times New Roman" w:ascii="Times New Roman" w:hAnsi="Times New Roman"/>
          <w:color w:val="000000"/>
          <w:spacing w:val="1"/>
          <w:sz w:val="24"/>
          <w:szCs w:val="24"/>
          <w:shd w:fill="FFFFFF" w:val="clear"/>
        </w:rPr>
        <w:t xml:space="preserve">skutkiem natychmiastowym z winy Wykonawcy. Wykonawca może żądać jedynie wynagrodzenia </w:t>
      </w:r>
      <w:r>
        <w:rPr>
          <w:rFonts w:eastAsia="Times New Roman" w:ascii="Times New Roman" w:hAnsi="Times New Roman"/>
          <w:color w:val="000000"/>
          <w:spacing w:val="-2"/>
          <w:sz w:val="24"/>
          <w:szCs w:val="24"/>
          <w:shd w:fill="FFFFFF" w:val="clear"/>
        </w:rPr>
        <w:t xml:space="preserve">należnego mu z tytułu wykonania części umowy, pomniejszonego o nałożone przez Zamawiającego kary umowne. </w:t>
        <w:br/>
        <w:t xml:space="preserve">Za dzień wypowiedzenia umowy ze skutkiem natychmiastowym Strony uznają dzień </w:t>
      </w:r>
      <w:r>
        <w:rPr>
          <w:rFonts w:eastAsia="Times New Roman" w:ascii="Times New Roman" w:hAnsi="Times New Roman"/>
          <w:color w:val="000000"/>
          <w:spacing w:val="1"/>
          <w:sz w:val="24"/>
          <w:szCs w:val="24"/>
          <w:shd w:fill="FFFFFF" w:val="clear"/>
        </w:rPr>
        <w:t>doręczenia Wykonawcy wypowiedzenia w formie pisemnej.</w:t>
      </w:r>
    </w:p>
    <w:p>
      <w:pPr>
        <w:pStyle w:val="Standard"/>
        <w:shd w:val="clear" w:color="auto" w:fill="FFFFFF"/>
        <w:tabs>
          <w:tab w:val="clear" w:pos="708"/>
          <w:tab w:val="left" w:pos="379" w:leader="none"/>
        </w:tabs>
        <w:spacing w:lineRule="exact" w:line="269" w:before="14" w:after="0"/>
        <w:ind w:left="1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pacing w:val="3"/>
          <w:sz w:val="24"/>
          <w:szCs w:val="24"/>
          <w:shd w:fill="FFFFFF" w:val="clear"/>
        </w:rPr>
        <w:t xml:space="preserve">Zamawiający, w przypadku określonym w pkt. 3, zobowiązany jest poinformować Wykonawcę w formie  pisemnej  (emailem lub listownie), w terminie 24 godzin od  zdarzenia, </w:t>
      </w:r>
      <w:r>
        <w:rPr>
          <w:rFonts w:eastAsia="Times New Roman" w:cs="Times New Roman" w:ascii="Times New Roman" w:hAnsi="Times New Roman"/>
          <w:spacing w:val="1"/>
          <w:sz w:val="24"/>
          <w:szCs w:val="24"/>
          <w:shd w:fill="FFFFFF" w:val="clear"/>
        </w:rPr>
        <w:t>o przyczynie odmowy przyjęcia części lub całości dostawy.</w:t>
      </w:r>
    </w:p>
    <w:p>
      <w:pPr>
        <w:pStyle w:val="Standard1"/>
        <w:jc w:val="center"/>
        <w:rPr>
          <w:rFonts w:ascii="Times New Roman" w:hAnsi="Times New Roman" w:cs="Times New Roman"/>
          <w:sz w:val="24"/>
          <w:szCs w:val="24"/>
        </w:rPr>
      </w:pPr>
      <w:hyperlink r:id="rId33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br/>
          <w:t>§9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34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1. Strony dopuszczają zmiany istotnych postanowień niniejszej umowy, zgodnie z art. 455 ustawy Prawo zamówień publicznych, w przypadku wystąpienia następujących okoliczności, których  nie można było przewidzieć w chwili zawierania niniejszej umowy, polegające na: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35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a) zmianie powszechnie obowiązujących przepisów prawa w zakresie mających wpływ na realizację przedmiotu zamówienia w tym zmiany ustawowe zmiany stawki podatku od towarów i usług (VAT),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36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 xml:space="preserve">b) zmianie terminie, częstotliwości dostaw i sposobu wykonywania umowy w przypadku, gdy niezbędna jest zamiana sposobu wykonywania lub terminu, częstotliwości realizacji przedmiotu umowy, o ile zmiana taka jest korzystna dla Zamawiającego oraz konieczna </w:t>
          <w:br/>
          <w:t>w celu prawidłowego wykonania umowy.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37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c) w zakresie rzeczowym przedmiotu umowy tj. zaprzestania wytwarzania produktu objętego umową, pod warunkiem, iż odpowiednik jest tej samej lub wyższej jakości, za cenę nie wyższą niż cena produktu objętego umową.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38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d) przedłożeniu przez Wykonawcę oferty korzystniejszej dla Zamawiającego (promocje, rabaty), pod warunkiem, iż odpowiednik jest tej samej lub wyższej jakości za cenę nie wyższą niż cena produktu objętego umową.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39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e) wprowadzeniu do sprzedaży przez producenta zmodyfikowanego/ udoskonalonego produktu powodującego wycofanie dotychczasowego za cenę nie wyższą niż cena produktu objętego umową.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40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f) dopuszczeniu się zmiany umowy  w zakresie numeru katalogowego, nazwy produktu wielkości opakowania przy zachowaniu jego parametrów - w przypadku wprowadzenia niniejszych zmian przez producenta potwierdzonych odpowiednimi dokumentami.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41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g) zwiększeniu o 10% wartości umowy brutto, o ile stało się to niezbędne dla zapewnienia ciągłości dostawy oraz prawidłowego funkcjonowania stołówki na skutek okoliczności jakich nie można było przewidzieć na etapie prowadzenia postępowania o zamówienie.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42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 xml:space="preserve">h) jeżeli dotyczy realizacji, przez dotychczasowego wykonawcę, dodatkowych dostaw, których nie uwzględniono w zamówieniu podstawowym, o ile stały się one niezbędne </w:t>
          <w:br/>
          <w:t>i zostały spełnione łącznie następujące warunki:</w:t>
        </w:r>
      </w:hyperlink>
    </w:p>
    <w:p>
      <w:pPr>
        <w:pStyle w:val="Standard1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43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a) zmiana wykonawcy nie może zostać dokonana z powodów ekonomicznych lub technicznych, w szczególności dotyczących zamienności lub interoperacyjności wyposażenia, usług lub instalacji zamówionych w ramach zamówienia podstawowego,</w:t>
        </w:r>
      </w:hyperlink>
    </w:p>
    <w:p>
      <w:pPr>
        <w:pStyle w:val="Standard1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44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b) zmiana wykonawcy spowodowałaby istotną niedogodność lub znaczne zwiększenie kosztów dla zamawiającego,</w:t>
        </w:r>
      </w:hyperlink>
    </w:p>
    <w:p>
      <w:pPr>
        <w:pStyle w:val="Standard1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45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c) wzrost ceny spowodowany każdą kolejną zmianą nie przekracza 50% wartości pierwotnej umowy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46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 xml:space="preserve"> </w:t>
        </w:r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i) Jeżeli konieczność zmiany umowy spowodowana jest okolicznościami, których zamawiający, działając z należytą starannością, nie mógł przewidzieć, o ile zmiana nie modyfikuje ogólnego charakteru umowy a wzrost ceny spowodowany każdą kolejną zmianą nie przekracza 50% wartości pierwotnej umowy.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47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W przypadkach, o których mowa w pkt. H , I: 1) nie może wprowadzać kolejnych zmian umowy w celu uniknięcia stosowania przepisów ustawy; 2) po dokonaniu zmiany umowy zamieszcza ogłoszenie o zmianie umowy w Biuletynie Zamówień Publicznych.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48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2. Dopuszcza się zmiany w treści niniejszej umowy, gdy zmiany te są nieistotne w stosunku do treści oferty, na podstawie której dokonano wyboru Wykonawcy.</w:t>
        </w:r>
      </w:hyperlink>
    </w:p>
    <w:p>
      <w:pPr>
        <w:pStyle w:val="Standard1"/>
        <w:jc w:val="both"/>
        <w:rPr>
          <w:rFonts w:ascii="Times New Roman" w:hAnsi="Times New Roman" w:cs="Times New Roman"/>
          <w:sz w:val="24"/>
          <w:szCs w:val="24"/>
        </w:rPr>
      </w:pPr>
      <w:hyperlink r:id="rId49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3. Wszelkie zmiany i uzupełnienia treści niniejszej umowy wymagają aneksu sporządzonego z zachowaniem formy pisemnej pod rygorem nieważności.</w:t>
        </w:r>
      </w:hyperlink>
    </w:p>
    <w:p>
      <w:pPr>
        <w:pStyle w:val="Standard1"/>
        <w:jc w:val="center"/>
        <w:rPr>
          <w:rFonts w:ascii="Times New Roman" w:hAnsi="Times New Roman" w:cs="Times New Roman"/>
          <w:sz w:val="24"/>
          <w:szCs w:val="24"/>
        </w:rPr>
      </w:pPr>
      <w:hyperlink r:id="rId50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§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10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Wykonawca jest uprawniony do powierzenia wykonania części Przedmiotu Umowy podwykonawcom, z zastrzeżeniem poniższych postanowień.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2. Wykonawca przed przystąpieniem do wykonania Umowy zgłosi Zamawiającemu, o ile są już znane, nazwy albo imiona i nazwiska oraz dane kontaktowe podwykonawców i osób do kontaktu z nimi.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3. Wykonawca zawiadomi Zamawiającego o wszelkich zmianach danych, o których mowa </w:t>
        <w:br/>
        <w:t>w ust. 2, w trakcie realizacji Przedmiotu Umowy w terminie 1 dnia roboczego od powzięcia informacji o zmianie danych podwykonawcy. Wykonawca zgłasza Zamawiającemu informacje na temat nowego podwykonawcy, któremu w późniejszym okresie zamierza powierzyć realizację dostawy, nie później niż 1 dzień roboczy przed skierowaniem danego podwykonawcy do realizacji Przedmiotu Umowy.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Wykonawca ponosi odpowiedzialność za działania i zaniechania podwykonawców jak za działania własne. Wykonawca zapewnia, że podwykonawcy będą przestrzegać wszelkich postanowień Umowy.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 Zamawiający nie odpowiada za jakiekolwiek zobowiązania Wykonawcy wobec podwykonawców, jak również za zobowiązania podwykonawców wobec osób trzecich.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 Zakres dostaw do podzlecenia nie może wykraczać poza zakres przewidziany w Ofercie Wykonawcy  bez zgody Zamawiającego.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7. Niewykonanie lub nienależyte wykonanie przez podwykonawcę części Przedmiotu Umowy upoważnia Zamawiającego do żądania od Wykonawcy odsunięcia podwykonawcy od realizacji Przedmiotu Umowy w sposób stały lub czasowy.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8. Wykonawca jest zobowiązany do dokonania we własnym zakresie zapłaty wynagrodzenia należnego podwykonawcy.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9. Wykonawca w trakcie realizacji Przedmiotu Umowy jest uprawniony do zmiany podmiotu na zasoby którego powoływał się w trakcie postępowania przetargowego, wykazując spełnianie warunków udziału w postępowaniu.</w:t>
      </w:r>
    </w:p>
    <w:p>
      <w:pPr>
        <w:pStyle w:val="Standar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10. W przypadku, o którym mowa w ust. 9, Wykonawca jest zobowiązany wykazać, że proponowany nowy podmiot posiada wiedzę i doświadczenie co najmniej na poziomie, który umożliwiłby Wykonawcy spełnienie warunków udziału w postępowaniu przetargowym, gdyby to na wiedzę i doświadczenie tego nowego podmiotu powoływał się on na etapie postępowania przetargowego, oraz przedstawić oświadczenie lub dokumenty potwierdzające brak podstaw do wykluczenia tego podmiotu w okolicznościach ustalonych w postępowaniu </w:t>
        <w:br/>
        <w:t>o udzielenie zamówienia.</w:t>
      </w:r>
    </w:p>
    <w:p>
      <w:pPr>
        <w:pStyle w:val="Standard1"/>
        <w:jc w:val="center"/>
        <w:rPr>
          <w:rFonts w:ascii="Times New Roman" w:hAnsi="Times New Roman" w:cs="Times New Roman"/>
          <w:sz w:val="24"/>
          <w:szCs w:val="24"/>
        </w:rPr>
      </w:pPr>
      <w:hyperlink r:id="rId51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§1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1</w:t>
      </w:r>
    </w:p>
    <w:p>
      <w:pPr>
        <w:pStyle w:val="Standar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1"/>
        <w:numPr>
          <w:ilvl w:val="0"/>
          <w:numId w:val="2"/>
        </w:numPr>
        <w:ind w:hanging="360" w:left="426"/>
        <w:rPr>
          <w:rFonts w:ascii="Times New Roman" w:hAnsi="Times New Roman" w:cs="Times New Roman"/>
          <w:sz w:val="24"/>
          <w:szCs w:val="24"/>
        </w:rPr>
      </w:pPr>
      <w:hyperlink r:id="rId52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Wszelkie spory mogące wynikać z realizacji umowy rozstrzygać będzie Sąd właściwy dla siedziby Zamawiającego.</w:t>
        </w:r>
      </w:hyperlink>
    </w:p>
    <w:p>
      <w:pPr>
        <w:pStyle w:val="Standard1"/>
        <w:numPr>
          <w:ilvl w:val="0"/>
          <w:numId w:val="2"/>
        </w:numPr>
        <w:ind w:hanging="360" w:left="426"/>
        <w:rPr>
          <w:rFonts w:ascii="Times New Roman" w:hAnsi="Times New Roman" w:cs="Times New Roman"/>
          <w:sz w:val="24"/>
          <w:szCs w:val="24"/>
        </w:rPr>
      </w:pPr>
      <w:hyperlink r:id="rId53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W sprawach nieuregulowanych niniejszą umową mają zastosowanie odpowiednie przepisy Ustawy Prawo Zamówień Publicznych i Kodeksu Cywilnego.</w:t>
        </w:r>
      </w:hyperlink>
    </w:p>
    <w:p>
      <w:pPr>
        <w:pStyle w:val="Standard1"/>
        <w:jc w:val="center"/>
        <w:rPr>
          <w:rFonts w:ascii="Times New Roman" w:hAnsi="Times New Roman" w:cs="Times New Roman"/>
          <w:sz w:val="24"/>
          <w:szCs w:val="24"/>
        </w:rPr>
      </w:pPr>
      <w:hyperlink r:id="rId54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§12</w:t>
        </w:r>
      </w:hyperlink>
    </w:p>
    <w:p>
      <w:pPr>
        <w:pStyle w:val="Standard1"/>
        <w:rPr>
          <w:rFonts w:ascii="Times New Roman" w:hAnsi="Times New Roman" w:cs="Times New Roman"/>
          <w:sz w:val="24"/>
          <w:szCs w:val="24"/>
        </w:rPr>
      </w:pPr>
      <w:hyperlink r:id="rId55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Umowę sporządzono w 2 jednobrzmiących egzemplarzach:</w:t>
        </w:r>
      </w:hyperlink>
    </w:p>
    <w:p>
      <w:pPr>
        <w:pStyle w:val="Standard1"/>
        <w:rPr>
          <w:rFonts w:ascii="Times New Roman" w:hAnsi="Times New Roman" w:cs="Times New Roman"/>
          <w:sz w:val="24"/>
          <w:szCs w:val="24"/>
        </w:rPr>
      </w:pPr>
      <w:hyperlink r:id="rId56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- 1 dla Zamawiającego</w:t>
        </w:r>
      </w:hyperlink>
    </w:p>
    <w:p>
      <w:pPr>
        <w:pStyle w:val="Standard1"/>
        <w:rPr>
          <w:rFonts w:ascii="Times New Roman" w:hAnsi="Times New Roman" w:cs="Times New Roman"/>
          <w:sz w:val="24"/>
          <w:szCs w:val="24"/>
        </w:rPr>
      </w:pPr>
      <w:hyperlink r:id="rId57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- 1 dla Wykonawcy</w:t>
        </w:r>
      </w:hyperlink>
    </w:p>
    <w:p>
      <w:pPr>
        <w:pStyle w:val="Standard1"/>
        <w:rPr>
          <w:rFonts w:ascii="Times New Roman" w:hAnsi="Times New Roman" w:cs="Times New Roman"/>
          <w:sz w:val="24"/>
          <w:szCs w:val="24"/>
        </w:rPr>
      </w:pPr>
      <w:hyperlink r:id="rId58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Załączniki do umowy:</w:t>
        </w:r>
      </w:hyperlink>
    </w:p>
    <w:p>
      <w:pPr>
        <w:pStyle w:val="Standard1"/>
        <w:rPr>
          <w:rFonts w:ascii="Times New Roman" w:hAnsi="Times New Roman" w:cs="Times New Roman"/>
          <w:sz w:val="24"/>
          <w:szCs w:val="24"/>
        </w:rPr>
      </w:pPr>
      <w:hyperlink r:id="rId59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Załącznik Nr 1 - formularz cenowy</w:t>
        </w:r>
      </w:hyperlink>
    </w:p>
    <w:p>
      <w:pPr>
        <w:pStyle w:val="Standard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andard1"/>
        <w:widowControl/>
        <w:suppressAutoHyphens w:val="true"/>
        <w:bidi w:val="0"/>
        <w:spacing w:before="0" w:after="160"/>
        <w:jc w:val="left"/>
        <w:textAlignment w:val="baseline"/>
        <w:rPr/>
      </w:pPr>
      <w:hyperlink r:id="rId60">
        <w:r>
          <w:rPr>
            <w:rStyle w:val="Style9"/>
            <w:rFonts w:cs="Times New Roman" w:ascii="Times New Roman" w:hAnsi="Times New Roman"/>
            <w:color w:val="000000"/>
            <w:sz w:val="24"/>
            <w:szCs w:val="24"/>
          </w:rPr>
          <w:t>ZAMAWIAJĄCY                                                                       WYKONAWC</w:t>
        </w:r>
        <w:r>
          <w:rPr>
            <w:rStyle w:val="Style9"/>
            <w:rFonts w:cs="Calibri Light" w:ascii="Times New Roman" w:hAnsi="Times New Roman"/>
            <w:color w:val="000000"/>
            <w:sz w:val="24"/>
            <w:szCs w:val="24"/>
          </w:rPr>
          <w:t>A</w:t>
        </w:r>
      </w:hyperlink>
    </w:p>
    <w:sectPr>
      <w:headerReference w:type="even" r:id="rId61"/>
      <w:headerReference w:type="default" r:id="rId62"/>
      <w:headerReference w:type="first" r:id="rId63"/>
      <w:footerReference w:type="even" r:id="rId64"/>
      <w:footerReference w:type="default" r:id="rId65"/>
      <w:footerReference w:type="first" r:id="rId66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OpenSymbol">
    <w:altName w:val="Arial Unicode MS"/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numPr>
        <w:ilvl w:val="0"/>
        <w:numId w:val="4"/>
      </w:numPr>
      <w:suppressAutoHyphens w:val="false"/>
      <w:spacing w:before="0" w:after="200"/>
      <w:jc w:val="center"/>
      <w:rPr/>
    </w:pPr>
    <w:r>
      <w:rPr>
        <w:rStyle w:val="Domylnaczcionkaakapitu1"/>
        <w:rFonts w:eastAsia="Times New Roman" w:cs="Times New Roman" w:ascii="Times New Roman" w:hAnsi="Times New Roman"/>
        <w:i/>
        <w:iCs/>
        <w:color w:val="1C1C1C"/>
        <w:sz w:val="24"/>
        <w:szCs w:val="24"/>
        <w:shd w:fill="FFFFFF" w:val="clear"/>
        <w:lang w:val="en-US" w:eastAsia="pl-PL"/>
      </w:rPr>
      <w:t xml:space="preserve">1/06/2026  Sukcesywna dostawa artykułów żywnościowych </w:t>
      <w:br/>
      <w:t>do Przedszkola nr 4 Biały konik  w Koninie od września do grudnia 2026 r.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numPr>
        <w:ilvl w:val="0"/>
        <w:numId w:val="4"/>
      </w:numPr>
      <w:suppressAutoHyphens w:val="false"/>
      <w:spacing w:before="0" w:after="200"/>
      <w:jc w:val="center"/>
      <w:rPr/>
    </w:pPr>
    <w:r>
      <w:rPr>
        <w:rStyle w:val="Domylnaczcionkaakapitu1"/>
        <w:rFonts w:eastAsia="Times New Roman" w:cs="Times New Roman" w:ascii="Times New Roman" w:hAnsi="Times New Roman"/>
        <w:i/>
        <w:iCs/>
        <w:color w:val="1C1C1C"/>
        <w:sz w:val="24"/>
        <w:szCs w:val="24"/>
        <w:shd w:fill="FFFFFF" w:val="clear"/>
        <w:lang w:val="en-US" w:eastAsia="pl-PL"/>
      </w:rPr>
      <w:t xml:space="preserve">1/06/2026  Sukcesywna dostawa artykułów żywnościowych </w:t>
      <w:br/>
      <w:t>do Przedszkola nr 4 Biały konik  w Koninie od września do grudnia 2026 r.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20f2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6a20f2"/>
    <w:rPr/>
  </w:style>
  <w:style w:type="character" w:styleId="StopkaZnak" w:customStyle="1">
    <w:name w:val="Stopka Znak"/>
    <w:basedOn w:val="DefaultParagraphFont"/>
    <w:qFormat/>
    <w:rsid w:val="006a20f2"/>
    <w:rPr/>
  </w:style>
  <w:style w:type="character" w:styleId="AkapitzlistZnak" w:customStyle="1">
    <w:name w:val="Akapit z listą Znak"/>
    <w:qFormat/>
    <w:rsid w:val="006a20f2"/>
    <w:rPr/>
  </w:style>
  <w:style w:type="character" w:styleId="Internetlink" w:customStyle="1">
    <w:name w:val="Internet link"/>
    <w:basedOn w:val="DefaultParagraphFont"/>
    <w:qFormat/>
    <w:rsid w:val="006a20f2"/>
    <w:rPr>
      <w:color w:val="0000FF"/>
      <w:u w:val="single"/>
    </w:rPr>
  </w:style>
  <w:style w:type="character" w:styleId="Znakinumeracji" w:customStyle="1">
    <w:name w:val="Znaki numeracji"/>
    <w:qFormat/>
    <w:rsid w:val="006a20f2"/>
    <w:rPr/>
  </w:style>
  <w:style w:type="character" w:styleId="Nierozpoznanawzmianka1" w:customStyle="1">
    <w:name w:val="Nierozpoznana wzmianka1"/>
    <w:basedOn w:val="DefaultParagraphFont"/>
    <w:qFormat/>
    <w:rsid w:val="006a20f2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6a20f2"/>
    <w:rPr/>
  </w:style>
  <w:style w:type="character" w:styleId="Znakiprzypiswdolnych" w:customStyle="1">
    <w:name w:val="Znaki przypisów dolnych"/>
    <w:qFormat/>
    <w:rsid w:val="006a20f2"/>
    <w:rPr>
      <w:rFonts w:cs="Times New Roman"/>
      <w:sz w:val="20"/>
      <w:vertAlign w:val="superscript"/>
    </w:rPr>
  </w:style>
  <w:style w:type="character" w:styleId="Znakiprzypiswdolnychuser">
    <w:name w:val="Znaki przypisów dolnych (user)"/>
    <w:qFormat/>
    <w:rsid w:val="00b32236"/>
    <w:rPr>
      <w:rFonts w:cs="Times New Roman"/>
      <w:sz w:val="20"/>
      <w:vertAlign w:val="superscript"/>
    </w:rPr>
  </w:style>
  <w:style w:type="character" w:styleId="FootnoteReference">
    <w:name w:val="footnote reference"/>
    <w:rPr>
      <w:rFonts w:cs="Times New Roman"/>
      <w:sz w:val="20"/>
      <w:vertAlign w:val="superscript"/>
    </w:rPr>
  </w:style>
  <w:style w:type="character" w:styleId="Hyperlink">
    <w:name w:val="Hyperlink"/>
    <w:rsid w:val="006a20f2"/>
    <w:rPr>
      <w:color w:val="0000FF"/>
      <w:u w:val="single"/>
    </w:rPr>
  </w:style>
  <w:style w:type="character" w:styleId="TytuZnak" w:customStyle="1">
    <w:name w:val="Tytuł Znak"/>
    <w:qFormat/>
    <w:rsid w:val="006a20f2"/>
    <w:rPr>
      <w:rFonts w:eastAsia="Calibri" w:cs="Tahoma"/>
      <w:b/>
      <w:spacing w:val="-10"/>
      <w:sz w:val="28"/>
      <w:szCs w:val="56"/>
    </w:rPr>
  </w:style>
  <w:style w:type="character" w:styleId="Nagwek2Znak" w:customStyle="1">
    <w:name w:val="Nagłówek 2 Znak"/>
    <w:qFormat/>
    <w:rsid w:val="006a20f2"/>
    <w:rPr>
      <w:rFonts w:eastAsia="Calibri" w:cs="Tahoma"/>
      <w:b/>
      <w:sz w:val="28"/>
      <w:szCs w:val="32"/>
    </w:rPr>
  </w:style>
  <w:style w:type="character" w:styleId="Nagwek1Znak" w:customStyle="1">
    <w:name w:val="Nagłówek 1 Znak"/>
    <w:qFormat/>
    <w:rsid w:val="006a20f2"/>
    <w:rPr>
      <w:rFonts w:eastAsia="Calibri" w:cs="Tahoma"/>
      <w:b/>
      <w:sz w:val="28"/>
      <w:szCs w:val="32"/>
    </w:rPr>
  </w:style>
  <w:style w:type="character" w:styleId="Znakiwypunktowania" w:customStyle="1">
    <w:name w:val="Znaki wypunktowania"/>
    <w:qFormat/>
    <w:rsid w:val="006a20f2"/>
    <w:rPr>
      <w:rFonts w:ascii="OpenSymbol" w:hAnsi="OpenSymbol" w:eastAsia="OpenSymbol" w:cs="OpenSymbol"/>
    </w:rPr>
  </w:style>
  <w:style w:type="character" w:styleId="Domylnaczcionkaakapitu1" w:customStyle="1">
    <w:name w:val="Domyślna czcionka akapitu1"/>
    <w:qFormat/>
    <w:rsid w:val="006a20f2"/>
    <w:rPr/>
  </w:style>
  <w:style w:type="character" w:styleId="VisitedInternetLink" w:customStyle="1">
    <w:name w:val="Visited Internet Link"/>
    <w:qFormat/>
    <w:rsid w:val="006a20f2"/>
    <w:rPr>
      <w:color w:val="800000"/>
      <w:u w:val="single"/>
    </w:rPr>
  </w:style>
  <w:style w:type="character" w:styleId="NagwekZnak1" w:customStyle="1">
    <w:name w:val="Nagłówek Znak1"/>
    <w:basedOn w:val="DefaultParagraphFont"/>
    <w:uiPriority w:val="99"/>
    <w:semiHidden/>
    <w:qFormat/>
    <w:rsid w:val="006a20f2"/>
    <w:rPr/>
  </w:style>
  <w:style w:type="character" w:styleId="StopkaZnak1" w:customStyle="1">
    <w:name w:val="Stopka Znak1"/>
    <w:basedOn w:val="DefaultParagraphFont"/>
    <w:uiPriority w:val="99"/>
    <w:semiHidden/>
    <w:qFormat/>
    <w:rsid w:val="006a20f2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b32236"/>
    <w:pPr>
      <w:spacing w:lineRule="auto" w:line="276" w:before="0" w:after="140"/>
    </w:pPr>
    <w:rPr/>
  </w:style>
  <w:style w:type="paragraph" w:styleId="List">
    <w:name w:val="List"/>
    <w:basedOn w:val="Textbody1"/>
    <w:rsid w:val="006a20f2"/>
    <w:pPr/>
    <w:rPr>
      <w:rFonts w:cs="Arial"/>
    </w:rPr>
  </w:style>
  <w:style w:type="paragraph" w:styleId="Caption">
    <w:name w:val="caption"/>
    <w:basedOn w:val="Standard1"/>
    <w:qFormat/>
    <w:rsid w:val="006a20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1"/>
    <w:qFormat/>
    <w:rsid w:val="006a20f2"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agwek1" w:customStyle="1">
    <w:name w:val="Nagłówek1"/>
    <w:basedOn w:val="Standard1"/>
    <w:next w:val="BodyText"/>
    <w:qFormat/>
    <w:rsid w:val="006a20f2"/>
    <w:pPr>
      <w:suppressLineNumbers/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Standard" w:customStyle="1">
    <w:name w:val="Standard"/>
    <w:qFormat/>
    <w:rsid w:val="006a20f2"/>
    <w:pPr>
      <w:widowControl w:val="false"/>
      <w:suppressAutoHyphens w:val="true"/>
      <w:bidi w:val="0"/>
      <w:spacing w:before="0" w:after="16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l-PL" w:eastAsia="en-US" w:bidi="ar-SA"/>
    </w:rPr>
  </w:style>
  <w:style w:type="paragraph" w:styleId="Textbody" w:customStyle="1">
    <w:name w:val="Text body"/>
    <w:basedOn w:val="Standard"/>
    <w:qFormat/>
    <w:rsid w:val="006a20f2"/>
    <w:pPr>
      <w:spacing w:lineRule="auto" w:line="276" w:before="0" w:after="140"/>
    </w:pPr>
    <w:rPr/>
  </w:style>
  <w:style w:type="paragraph" w:styleId="Standard1" w:customStyle="1">
    <w:name w:val="Standard1"/>
    <w:qFormat/>
    <w:rsid w:val="006a20f2"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l-PL" w:eastAsia="en-US" w:bidi="ar-SA"/>
    </w:rPr>
  </w:style>
  <w:style w:type="paragraph" w:styleId="Textbody1" w:customStyle="1">
    <w:name w:val="Text body1"/>
    <w:basedOn w:val="Standard1"/>
    <w:qFormat/>
    <w:rsid w:val="006a20f2"/>
    <w:pPr>
      <w:spacing w:before="0" w:after="120"/>
    </w:pPr>
    <w:rPr/>
  </w:style>
  <w:style w:type="paragraph" w:styleId="Gwkaistopka" w:customStyle="1">
    <w:name w:val="Główka i stopka"/>
    <w:basedOn w:val="Standard"/>
    <w:qFormat/>
    <w:rsid w:val="006a20f2"/>
    <w:pPr/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Normal"/>
    <w:link w:val="StopkaZnak1"/>
    <w:uiPriority w:val="99"/>
    <w:semiHidden/>
    <w:unhideWhenUsed/>
    <w:rsid w:val="006a20f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Standard"/>
    <w:qFormat/>
    <w:rsid w:val="006a20f2"/>
    <w:pPr>
      <w:spacing w:before="100" w:after="100"/>
      <w:textAlignment w:val="auto"/>
    </w:pPr>
    <w:rPr>
      <w:rFonts w:cs="Times New Roman"/>
      <w:lang w:eastAsia="pl-PL"/>
    </w:rPr>
  </w:style>
  <w:style w:type="paragraph" w:styleId="ListParagraph">
    <w:name w:val="List Paragraph"/>
    <w:basedOn w:val="Standard"/>
    <w:qFormat/>
    <w:rsid w:val="006a20f2"/>
    <w:pPr>
      <w:ind w:left="720"/>
    </w:pPr>
    <w:rPr>
      <w:rFonts w:eastAsia="Arial"/>
      <w:szCs w:val="20"/>
      <w:lang w:eastAsia="ar-SA"/>
    </w:rPr>
  </w:style>
  <w:style w:type="paragraph" w:styleId="Header">
    <w:name w:val="header"/>
    <w:basedOn w:val="Normal"/>
    <w:link w:val="NagwekZnak1"/>
    <w:uiPriority w:val="99"/>
    <w:semiHidden/>
    <w:unhideWhenUsed/>
    <w:rsid w:val="006a20f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andardowy1" w:customStyle="1">
    <w:name w:val="Standardowy1"/>
    <w:qFormat/>
    <w:rsid w:val="006a20f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2"/>
      <w:sz w:val="20"/>
      <w:szCs w:val="20"/>
      <w:lang w:val="pl-PL" w:eastAsia="pl-PL" w:bidi="ar-SA"/>
    </w:rPr>
  </w:style>
  <w:style w:type="paragraph" w:styleId="Bodytext2" w:customStyle="1">
    <w:name w:val="Body text|2"/>
    <w:basedOn w:val="Standard"/>
    <w:qFormat/>
    <w:rsid w:val="006a20f2"/>
    <w:pPr>
      <w:shd w:val="clear" w:color="auto" w:fill="FFFFFF"/>
      <w:spacing w:lineRule="exact" w:line="254" w:before="260" w:after="0"/>
      <w:ind w:hanging="380"/>
      <w:jc w:val="both"/>
    </w:pPr>
    <w:rPr>
      <w:sz w:val="21"/>
      <w:szCs w:val="21"/>
    </w:rPr>
  </w:style>
  <w:style w:type="paragraph" w:styleId="FootnoteText">
    <w:name w:val="footnote text"/>
    <w:rsid w:val="006a20f2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auto"/>
      <w:kern w:val="2"/>
      <w:sz w:val="20"/>
      <w:szCs w:val="20"/>
      <w:lang w:val="pl-PL" w:eastAsia="pl-PL" w:bidi="ar-SA"/>
    </w:rPr>
  </w:style>
  <w:style w:type="paragraph" w:styleId="pkt" w:customStyle="1">
    <w:name w:val="pkt"/>
    <w:qFormat/>
    <w:rsid w:val="006a20f2"/>
    <w:pPr>
      <w:widowControl w:val="false"/>
      <w:suppressAutoHyphens w:val="true"/>
      <w:bidi w:val="0"/>
      <w:spacing w:before="60" w:after="60"/>
      <w:ind w:hanging="295" w:left="851"/>
      <w:jc w:val="both"/>
    </w:pPr>
    <w:rPr>
      <w:rFonts w:ascii="Times New Roman" w:hAnsi="Times New Roman" w:eastAsia="Times New Roman" w:cs="Times New Roman"/>
      <w:color w:val="auto"/>
      <w:kern w:val="2"/>
      <w:sz w:val="22"/>
      <w:szCs w:val="20"/>
      <w:lang w:val="pl-PL" w:eastAsia="pl-PL" w:bidi="ar-SA"/>
    </w:rPr>
  </w:style>
  <w:style w:type="paragraph" w:styleId="Akapitzlist1" w:customStyle="1">
    <w:name w:val="Akapit z listą1"/>
    <w:qFormat/>
    <w:rsid w:val="006a20f2"/>
    <w:pPr>
      <w:widowControl w:val="false"/>
      <w:suppressAutoHyphens w:val="true"/>
      <w:bidi w:val="0"/>
      <w:spacing w:lineRule="exact" w:line="240" w:before="0" w:after="0"/>
      <w:ind w:left="708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l-PL" w:eastAsia="en-US" w:bidi="ar-SA"/>
    </w:rPr>
  </w:style>
  <w:style w:type="paragraph" w:styleId="Default" w:customStyle="1">
    <w:name w:val="Default"/>
    <w:qFormat/>
    <w:rsid w:val="006a20f2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hi-IN"/>
    </w:rPr>
  </w:style>
  <w:style w:type="paragraph" w:styleId="NoSpacing">
    <w:name w:val="No Spacing"/>
    <w:qFormat/>
    <w:rsid w:val="006a20f2"/>
    <w:pPr>
      <w:widowControl/>
      <w:suppressAutoHyphens w:val="true"/>
      <w:bidi w:val="0"/>
      <w:spacing w:before="0" w:after="24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 w:customStyle="1">
    <w:name w:val="WW8Num1"/>
    <w:qFormat/>
    <w:rsid w:val="006a20f2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uro@p4konin.pl" TargetMode="External"/><Relationship Id="rId3" Type="http://schemas.openxmlformats.org/officeDocument/2006/relationships/hyperlink" Target="mailto:biuro@p4konin.pl" TargetMode="External"/><Relationship Id="rId4" Type="http://schemas.openxmlformats.org/officeDocument/2006/relationships/hyperlink" Target="mailto:dyrektor.sp2@czechowice.edu.pl" TargetMode="External"/><Relationship Id="rId5" Type="http://schemas.openxmlformats.org/officeDocument/2006/relationships/hyperlink" Target="mailto:dyrektor.sp2@czechowice.edu.pl" TargetMode="External"/><Relationship Id="rId6" Type="http://schemas.openxmlformats.org/officeDocument/2006/relationships/hyperlink" Target="mailto:dyrektor.sp2@czechowice.edu.pl" TargetMode="External"/><Relationship Id="rId7" Type="http://schemas.openxmlformats.org/officeDocument/2006/relationships/hyperlink" Target="mailto:dyrektor.sp2@czechowice.edu.pl" TargetMode="External"/><Relationship Id="rId8" Type="http://schemas.openxmlformats.org/officeDocument/2006/relationships/hyperlink" Target="mailto:dyrektor.sp2@czechowice.edu.pl" TargetMode="External"/><Relationship Id="rId9" Type="http://schemas.openxmlformats.org/officeDocument/2006/relationships/hyperlink" Target="mailto:dyrektor.sp2@czechowice.edu.pl" TargetMode="External"/><Relationship Id="rId10" Type="http://schemas.openxmlformats.org/officeDocument/2006/relationships/hyperlink" Target="mailto:dyrektor.sp2@czechowice.edu.pl" TargetMode="External"/><Relationship Id="rId11" Type="http://schemas.openxmlformats.org/officeDocument/2006/relationships/hyperlink" Target="mailto:dyrektor.sp2@czechowice.edu.pl" TargetMode="External"/><Relationship Id="rId12" Type="http://schemas.openxmlformats.org/officeDocument/2006/relationships/hyperlink" Target="mailto:dyrektor.sp2@czechowice.edu.pl" TargetMode="External"/><Relationship Id="rId13" Type="http://schemas.openxmlformats.org/officeDocument/2006/relationships/hyperlink" Target="mailto:dyrektor.sp2@czechowice.edu.pl" TargetMode="External"/><Relationship Id="rId14" Type="http://schemas.openxmlformats.org/officeDocument/2006/relationships/hyperlink" Target="mailto:dyrektor.sp2@czechowice.edu.pl" TargetMode="External"/><Relationship Id="rId15" Type="http://schemas.openxmlformats.org/officeDocument/2006/relationships/hyperlink" Target="mailto:dyrektor.sp2@czechowice.edu.pl" TargetMode="External"/><Relationship Id="rId16" Type="http://schemas.openxmlformats.org/officeDocument/2006/relationships/hyperlink" Target="mailto:dyrektor.sp2@czechowice.edu.pl" TargetMode="External"/><Relationship Id="rId17" Type="http://schemas.openxmlformats.org/officeDocument/2006/relationships/hyperlink" Target="mailto:dyrektor.sp2@czechowice.edu.pl" TargetMode="External"/><Relationship Id="rId18" Type="http://schemas.openxmlformats.org/officeDocument/2006/relationships/hyperlink" Target="mailto:dyrektor.sp2@czechowice.edu.pl" TargetMode="External"/><Relationship Id="rId19" Type="http://schemas.openxmlformats.org/officeDocument/2006/relationships/hyperlink" Target="mailto:dyrektor.sp2@czechowice.edu.pl" TargetMode="External"/><Relationship Id="rId20" Type="http://schemas.openxmlformats.org/officeDocument/2006/relationships/hyperlink" Target="mailto:dyrektor.sp2@czechowice.edu.pl" TargetMode="External"/><Relationship Id="rId21" Type="http://schemas.openxmlformats.org/officeDocument/2006/relationships/hyperlink" Target="mailto:dyrektor.sp2@czechowice.edu.pl" TargetMode="External"/><Relationship Id="rId22" Type="http://schemas.openxmlformats.org/officeDocument/2006/relationships/hyperlink" Target="mailto:dyrektor.sp2@czechowice.edu.pl" TargetMode="External"/><Relationship Id="rId23" Type="http://schemas.openxmlformats.org/officeDocument/2006/relationships/hyperlink" Target="mailto:dyrektor.sp2@czechowice.edu.pl" TargetMode="External"/><Relationship Id="rId24" Type="http://schemas.openxmlformats.org/officeDocument/2006/relationships/hyperlink" Target="mailto:dyrektor.sp2@czechowice.edu.pl" TargetMode="External"/><Relationship Id="rId25" Type="http://schemas.openxmlformats.org/officeDocument/2006/relationships/hyperlink" Target="mailto:dyrektor.sp2@czechowice.edu.pl" TargetMode="External"/><Relationship Id="rId26" Type="http://schemas.openxmlformats.org/officeDocument/2006/relationships/hyperlink" Target="mailto:dyrektor.sp2@czechowice.edu.pl" TargetMode="External"/><Relationship Id="rId27" Type="http://schemas.openxmlformats.org/officeDocument/2006/relationships/hyperlink" Target="mailto:dyrektor.sp2@czechowice.edu.pl" TargetMode="External"/><Relationship Id="rId28" Type="http://schemas.openxmlformats.org/officeDocument/2006/relationships/hyperlink" Target="mailto:dyrektor.sp2@czechowice.edu.pl" TargetMode="External"/><Relationship Id="rId29" Type="http://schemas.openxmlformats.org/officeDocument/2006/relationships/hyperlink" Target="mailto:dyrektor.sp2@czechowice.edu.pl" TargetMode="External"/><Relationship Id="rId30" Type="http://schemas.openxmlformats.org/officeDocument/2006/relationships/hyperlink" Target="mailto:dyrektor.sp2@czechowice.edu.pl" TargetMode="External"/><Relationship Id="rId31" Type="http://schemas.openxmlformats.org/officeDocument/2006/relationships/hyperlink" Target="mailto:dyrektor.sp2@czechowice.edu.pl" TargetMode="External"/><Relationship Id="rId32" Type="http://schemas.openxmlformats.org/officeDocument/2006/relationships/hyperlink" Target="mailto:dyrektor.sp2@czechowice.edu.pl" TargetMode="External"/><Relationship Id="rId33" Type="http://schemas.openxmlformats.org/officeDocument/2006/relationships/hyperlink" Target="mailto:dyrektor.sp2@czechowice.edu.pl" TargetMode="External"/><Relationship Id="rId34" Type="http://schemas.openxmlformats.org/officeDocument/2006/relationships/hyperlink" Target="mailto:dyrektor.sp2@czechowice.edu.pl" TargetMode="External"/><Relationship Id="rId35" Type="http://schemas.openxmlformats.org/officeDocument/2006/relationships/hyperlink" Target="mailto:dyrektor.sp2@czechowice.edu.pl" TargetMode="External"/><Relationship Id="rId36" Type="http://schemas.openxmlformats.org/officeDocument/2006/relationships/hyperlink" Target="mailto:dyrektor.sp2@czechowice.edu.pl" TargetMode="External"/><Relationship Id="rId37" Type="http://schemas.openxmlformats.org/officeDocument/2006/relationships/hyperlink" Target="mailto:dyrektor.sp2@czechowice.edu.pl" TargetMode="External"/><Relationship Id="rId38" Type="http://schemas.openxmlformats.org/officeDocument/2006/relationships/hyperlink" Target="mailto:dyrektor.sp2@czechowice.edu.pl" TargetMode="External"/><Relationship Id="rId39" Type="http://schemas.openxmlformats.org/officeDocument/2006/relationships/hyperlink" Target="mailto:dyrektor.sp2@czechowice.edu.pl" TargetMode="External"/><Relationship Id="rId40" Type="http://schemas.openxmlformats.org/officeDocument/2006/relationships/hyperlink" Target="mailto:dyrektor.sp2@czechowice.edu.pl" TargetMode="External"/><Relationship Id="rId41" Type="http://schemas.openxmlformats.org/officeDocument/2006/relationships/hyperlink" Target="mailto:dyrektor.sp2@czechowice.edu.pl" TargetMode="External"/><Relationship Id="rId42" Type="http://schemas.openxmlformats.org/officeDocument/2006/relationships/hyperlink" Target="mailto:dyrektor.sp2@czechowice.edu.pl" TargetMode="External"/><Relationship Id="rId43" Type="http://schemas.openxmlformats.org/officeDocument/2006/relationships/hyperlink" Target="mailto:dyrektor.sp2@czechowice.edu.pl" TargetMode="External"/><Relationship Id="rId44" Type="http://schemas.openxmlformats.org/officeDocument/2006/relationships/hyperlink" Target="mailto:dyrektor.sp2@czechowice.edu.pl" TargetMode="External"/><Relationship Id="rId45" Type="http://schemas.openxmlformats.org/officeDocument/2006/relationships/hyperlink" Target="mailto:dyrektor.sp2@czechowice.edu.pl" TargetMode="External"/><Relationship Id="rId46" Type="http://schemas.openxmlformats.org/officeDocument/2006/relationships/hyperlink" Target="mailto:dyrektor.sp2@czechowice.edu.pl" TargetMode="External"/><Relationship Id="rId47" Type="http://schemas.openxmlformats.org/officeDocument/2006/relationships/hyperlink" Target="mailto:dyrektor.sp2@czechowice.edu.pl" TargetMode="External"/><Relationship Id="rId48" Type="http://schemas.openxmlformats.org/officeDocument/2006/relationships/hyperlink" Target="mailto:dyrektor.sp2@czechowice.edu.pl" TargetMode="External"/><Relationship Id="rId49" Type="http://schemas.openxmlformats.org/officeDocument/2006/relationships/hyperlink" Target="mailto:dyrektor.sp2@czechowice.edu.pl" TargetMode="External"/><Relationship Id="rId50" Type="http://schemas.openxmlformats.org/officeDocument/2006/relationships/hyperlink" Target="mailto:dyrektor.sp2@czechowice.edu.pl" TargetMode="External"/><Relationship Id="rId51" Type="http://schemas.openxmlformats.org/officeDocument/2006/relationships/hyperlink" Target="mailto:dyrektor.sp2@czechowice.edu.pl" TargetMode="External"/><Relationship Id="rId52" Type="http://schemas.openxmlformats.org/officeDocument/2006/relationships/hyperlink" Target="mailto:dyrektor.sp2@czechowice.edu.pl" TargetMode="External"/><Relationship Id="rId53" Type="http://schemas.openxmlformats.org/officeDocument/2006/relationships/hyperlink" Target="mailto:dyrektor.sp2@czechowice.edu.pl" TargetMode="External"/><Relationship Id="rId54" Type="http://schemas.openxmlformats.org/officeDocument/2006/relationships/hyperlink" Target="mailto:dyrektor.sp2@czechowice.edu.pl" TargetMode="External"/><Relationship Id="rId55" Type="http://schemas.openxmlformats.org/officeDocument/2006/relationships/hyperlink" Target="mailto:dyrektor.sp2@czechowice.edu.pl" TargetMode="External"/><Relationship Id="rId56" Type="http://schemas.openxmlformats.org/officeDocument/2006/relationships/hyperlink" Target="mailto:dyrektor.sp2@czechowice.edu.pl" TargetMode="External"/><Relationship Id="rId57" Type="http://schemas.openxmlformats.org/officeDocument/2006/relationships/hyperlink" Target="mailto:dyrektor.sp2@czechowice.edu.pl" TargetMode="External"/><Relationship Id="rId58" Type="http://schemas.openxmlformats.org/officeDocument/2006/relationships/hyperlink" Target="mailto:dyrektor.sp2@czechowice.edu.pl" TargetMode="External"/><Relationship Id="rId59" Type="http://schemas.openxmlformats.org/officeDocument/2006/relationships/hyperlink" Target="mailto:dyrektor.sp2@czechowice.edu.pl" TargetMode="External"/><Relationship Id="rId60" Type="http://schemas.openxmlformats.org/officeDocument/2006/relationships/hyperlink" Target="mailto:dyrektor.sp2@czechowice.edu.pl" TargetMode="External"/><Relationship Id="rId61" Type="http://schemas.openxmlformats.org/officeDocument/2006/relationships/header" Target="header1.xml"/><Relationship Id="rId62" Type="http://schemas.openxmlformats.org/officeDocument/2006/relationships/header" Target="header2.xml"/><Relationship Id="rId63" Type="http://schemas.openxmlformats.org/officeDocument/2006/relationships/header" Target="header3.xml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numbering" Target="numbering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Application>LibreOffice/25.8.6.2$Windows_X86_64 LibreOffice_project/b4b39682cd9868fa725bc664aff94278d315bd04</Application>
  <AppVersion>15.0000</AppVersion>
  <Pages>10</Pages>
  <Words>4084</Words>
  <Characters>24506</Characters>
  <CharactersWithSpaces>28533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2025-11-12T14:01:00Z</dcterms:created>
  <dc:creator>Użytkownik</dc:creator>
  <dc:description/>
  <dc:language>pl-PL</dc:language>
  <cp:lastModifiedBy/>
  <cp:lastPrinted>2026-06-09T10:35:00Z</cp:lastPrinted>
  <dcterms:modified xsi:type="dcterms:W3CDTF">2026-06-10T10:17:38Z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